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57D2B" w14:textId="7FB6308D" w:rsidR="0029445C" w:rsidRPr="00062CD3" w:rsidRDefault="00982CDE" w:rsidP="002D4898">
      <w:pPr>
        <w:spacing w:after="0" w:line="240" w:lineRule="auto"/>
        <w:rPr>
          <w:rFonts w:ascii="Times New Roman" w:hAnsi="Times New Roman" w:cs="Times New Roman"/>
          <w:b/>
          <w:sz w:val="28"/>
          <w:szCs w:val="28"/>
        </w:rPr>
      </w:pPr>
      <w:r w:rsidRPr="00062CD3">
        <w:rPr>
          <w:rFonts w:ascii="Times New Roman" w:hAnsi="Times New Roman" w:cs="Times New Roman"/>
          <w:b/>
          <w:sz w:val="28"/>
          <w:szCs w:val="28"/>
        </w:rPr>
        <w:t xml:space="preserve">Online Audiovisual Catalogers (OLAC) – Membership Meeting </w:t>
      </w:r>
    </w:p>
    <w:p w14:paraId="315F8BCA" w14:textId="77777777" w:rsidR="002D4898" w:rsidRDefault="002D4898" w:rsidP="002D4898">
      <w:pPr>
        <w:spacing w:after="0" w:line="240" w:lineRule="auto"/>
        <w:rPr>
          <w:rFonts w:ascii="Times New Roman" w:hAnsi="Times New Roman" w:cs="Times New Roman"/>
          <w:b/>
          <w:sz w:val="28"/>
          <w:szCs w:val="28"/>
        </w:rPr>
      </w:pPr>
      <w:r w:rsidRPr="00F35A37">
        <w:rPr>
          <w:rFonts w:ascii="Times New Roman" w:hAnsi="Times New Roman" w:cs="Times New Roman"/>
          <w:b/>
          <w:sz w:val="28"/>
          <w:szCs w:val="28"/>
        </w:rPr>
        <w:t xml:space="preserve">ALA </w:t>
      </w:r>
      <w:r>
        <w:rPr>
          <w:rFonts w:ascii="Times New Roman" w:hAnsi="Times New Roman" w:cs="Times New Roman"/>
          <w:b/>
          <w:sz w:val="28"/>
          <w:szCs w:val="28"/>
        </w:rPr>
        <w:t>Midwinter</w:t>
      </w:r>
      <w:r w:rsidRPr="00F35A37">
        <w:rPr>
          <w:rFonts w:ascii="Times New Roman" w:hAnsi="Times New Roman" w:cs="Times New Roman"/>
          <w:b/>
          <w:sz w:val="28"/>
          <w:szCs w:val="28"/>
        </w:rPr>
        <w:t xml:space="preserve"> (</w:t>
      </w:r>
      <w:r>
        <w:rPr>
          <w:rFonts w:ascii="Times New Roman" w:hAnsi="Times New Roman" w:cs="Times New Roman"/>
          <w:b/>
          <w:sz w:val="28"/>
          <w:szCs w:val="28"/>
        </w:rPr>
        <w:t>Seattle,</w:t>
      </w:r>
      <w:r w:rsidRPr="00F35A37">
        <w:rPr>
          <w:rFonts w:ascii="Times New Roman" w:hAnsi="Times New Roman" w:cs="Times New Roman"/>
          <w:b/>
          <w:sz w:val="28"/>
          <w:szCs w:val="28"/>
        </w:rPr>
        <w:t xml:space="preserve"> </w:t>
      </w:r>
      <w:r>
        <w:rPr>
          <w:rFonts w:ascii="Times New Roman" w:hAnsi="Times New Roman" w:cs="Times New Roman"/>
          <w:b/>
          <w:sz w:val="28"/>
          <w:szCs w:val="28"/>
        </w:rPr>
        <w:t>W</w:t>
      </w:r>
      <w:r w:rsidRPr="00F35A37">
        <w:rPr>
          <w:rFonts w:ascii="Times New Roman" w:hAnsi="Times New Roman" w:cs="Times New Roman"/>
          <w:b/>
          <w:sz w:val="28"/>
          <w:szCs w:val="28"/>
        </w:rPr>
        <w:t>A)</w:t>
      </w:r>
    </w:p>
    <w:p w14:paraId="13FDE218" w14:textId="2E474409" w:rsidR="00982CDE" w:rsidRPr="007B742B" w:rsidRDefault="007B742B" w:rsidP="002D4898">
      <w:pPr>
        <w:spacing w:after="0" w:line="240" w:lineRule="auto"/>
        <w:rPr>
          <w:rFonts w:ascii="Times New Roman" w:hAnsi="Times New Roman" w:cs="Times New Roman"/>
          <w:sz w:val="24"/>
          <w:szCs w:val="24"/>
        </w:rPr>
      </w:pPr>
      <w:r w:rsidRPr="007B742B">
        <w:rPr>
          <w:rFonts w:ascii="Times New Roman" w:hAnsi="Times New Roman" w:cs="Times New Roman"/>
          <w:sz w:val="24"/>
          <w:szCs w:val="24"/>
          <w:u w:val="single"/>
        </w:rPr>
        <w:t>DATE</w:t>
      </w:r>
      <w:r w:rsidRPr="007B742B">
        <w:rPr>
          <w:rFonts w:ascii="Times New Roman" w:hAnsi="Times New Roman" w:cs="Times New Roman"/>
          <w:sz w:val="24"/>
          <w:szCs w:val="24"/>
        </w:rPr>
        <w:t xml:space="preserve">:   </w:t>
      </w:r>
      <w:r w:rsidR="00982CDE" w:rsidRPr="007B742B">
        <w:rPr>
          <w:rFonts w:ascii="Times New Roman" w:hAnsi="Times New Roman" w:cs="Times New Roman"/>
          <w:sz w:val="24"/>
          <w:szCs w:val="24"/>
        </w:rPr>
        <w:t>Sunday, January 27, 2013</w:t>
      </w:r>
    </w:p>
    <w:p w14:paraId="057C7E17" w14:textId="3A66E9AC" w:rsidR="00982CDE" w:rsidRPr="007B742B" w:rsidRDefault="007B742B" w:rsidP="002D4898">
      <w:pPr>
        <w:spacing w:after="0" w:line="240" w:lineRule="auto"/>
        <w:rPr>
          <w:rFonts w:ascii="Times New Roman" w:hAnsi="Times New Roman" w:cs="Times New Roman"/>
          <w:sz w:val="24"/>
          <w:szCs w:val="24"/>
        </w:rPr>
      </w:pPr>
      <w:r w:rsidRPr="007B742B">
        <w:rPr>
          <w:rFonts w:ascii="Times New Roman" w:hAnsi="Times New Roman" w:cs="Times New Roman"/>
          <w:sz w:val="24"/>
          <w:szCs w:val="24"/>
          <w:u w:val="single"/>
        </w:rPr>
        <w:t>TIME</w:t>
      </w:r>
      <w:r w:rsidRPr="007B742B">
        <w:rPr>
          <w:rFonts w:ascii="Times New Roman" w:hAnsi="Times New Roman" w:cs="Times New Roman"/>
          <w:sz w:val="24"/>
          <w:szCs w:val="24"/>
        </w:rPr>
        <w:t xml:space="preserve">:   </w:t>
      </w:r>
      <w:r w:rsidR="00982CDE" w:rsidRPr="007B742B">
        <w:rPr>
          <w:rFonts w:ascii="Times New Roman" w:hAnsi="Times New Roman" w:cs="Times New Roman"/>
          <w:sz w:val="24"/>
          <w:szCs w:val="24"/>
        </w:rPr>
        <w:t>4:00 pm – 6:00 pm</w:t>
      </w:r>
      <w:r w:rsidR="00982CDE" w:rsidRPr="007B742B">
        <w:rPr>
          <w:rFonts w:ascii="Times New Roman" w:hAnsi="Times New Roman" w:cs="Times New Roman"/>
          <w:sz w:val="24"/>
          <w:szCs w:val="24"/>
        </w:rPr>
        <w:br/>
      </w:r>
      <w:r w:rsidRPr="007B742B">
        <w:rPr>
          <w:rFonts w:ascii="Times New Roman" w:hAnsi="Times New Roman" w:cs="Times New Roman"/>
          <w:sz w:val="24"/>
          <w:szCs w:val="24"/>
          <w:u w:val="single"/>
        </w:rPr>
        <w:t>LOCATION</w:t>
      </w:r>
      <w:r w:rsidRPr="007B742B">
        <w:rPr>
          <w:rFonts w:ascii="Times New Roman" w:hAnsi="Times New Roman" w:cs="Times New Roman"/>
          <w:sz w:val="24"/>
          <w:szCs w:val="24"/>
        </w:rPr>
        <w:t xml:space="preserve">:   </w:t>
      </w:r>
      <w:r w:rsidR="00982CDE" w:rsidRPr="007B742B">
        <w:rPr>
          <w:rFonts w:ascii="Times New Roman" w:hAnsi="Times New Roman" w:cs="Times New Roman"/>
          <w:sz w:val="24"/>
          <w:szCs w:val="24"/>
        </w:rPr>
        <w:t>WSCC (</w:t>
      </w:r>
      <w:r w:rsidR="00982CDE" w:rsidRPr="007B742B">
        <w:rPr>
          <w:rFonts w:ascii="Times New Roman" w:hAnsi="Times New Roman" w:cs="Times New Roman"/>
          <w:color w:val="222222"/>
          <w:sz w:val="24"/>
          <w:szCs w:val="24"/>
          <w:shd w:val="clear" w:color="auto" w:fill="FFFFFF"/>
        </w:rPr>
        <w:t xml:space="preserve">Washington State Convention Center) </w:t>
      </w:r>
      <w:r w:rsidR="00982CDE" w:rsidRPr="007B742B">
        <w:rPr>
          <w:rFonts w:ascii="Times New Roman" w:hAnsi="Times New Roman" w:cs="Times New Roman"/>
          <w:sz w:val="24"/>
          <w:szCs w:val="24"/>
        </w:rPr>
        <w:t>– Room 210</w:t>
      </w:r>
    </w:p>
    <w:p w14:paraId="431570F3" w14:textId="77777777" w:rsidR="00982CDE" w:rsidRDefault="00982CDE" w:rsidP="002D4898">
      <w:pPr>
        <w:spacing w:after="0" w:line="240" w:lineRule="auto"/>
        <w:rPr>
          <w:rFonts w:ascii="Times New Roman" w:hAnsi="Times New Roman" w:cs="Times New Roman"/>
          <w:sz w:val="24"/>
          <w:szCs w:val="24"/>
        </w:rPr>
      </w:pPr>
    </w:p>
    <w:p w14:paraId="1479D263" w14:textId="77777777" w:rsidR="003F566C" w:rsidRPr="00062CD3" w:rsidRDefault="003F566C" w:rsidP="002D4898">
      <w:pPr>
        <w:spacing w:after="0" w:line="240" w:lineRule="auto"/>
        <w:rPr>
          <w:rFonts w:ascii="Times New Roman" w:hAnsi="Times New Roman" w:cs="Times New Roman"/>
          <w:sz w:val="24"/>
          <w:szCs w:val="24"/>
        </w:rPr>
      </w:pPr>
    </w:p>
    <w:p w14:paraId="0BC18906" w14:textId="6D6495ED" w:rsidR="00D877F0" w:rsidRPr="003F566C" w:rsidRDefault="00DF06E3" w:rsidP="008067A5">
      <w:pPr>
        <w:pStyle w:val="ListParagraph"/>
        <w:numPr>
          <w:ilvl w:val="0"/>
          <w:numId w:val="1"/>
        </w:numPr>
        <w:spacing w:after="0" w:line="240" w:lineRule="auto"/>
        <w:ind w:left="360"/>
        <w:rPr>
          <w:rFonts w:ascii="Times New Roman" w:hAnsi="Times New Roman" w:cs="Times New Roman"/>
          <w:b/>
          <w:sz w:val="24"/>
          <w:szCs w:val="24"/>
        </w:rPr>
      </w:pPr>
      <w:r w:rsidRPr="003F566C">
        <w:rPr>
          <w:rFonts w:ascii="Times New Roman" w:hAnsi="Times New Roman" w:cs="Times New Roman"/>
          <w:b/>
          <w:sz w:val="24"/>
          <w:szCs w:val="24"/>
        </w:rPr>
        <w:t xml:space="preserve">Welcome and </w:t>
      </w:r>
      <w:r w:rsidR="00D877F0" w:rsidRPr="003F566C">
        <w:rPr>
          <w:rFonts w:ascii="Times New Roman" w:hAnsi="Times New Roman" w:cs="Times New Roman"/>
          <w:b/>
          <w:sz w:val="24"/>
          <w:szCs w:val="24"/>
        </w:rPr>
        <w:t>Introductions</w:t>
      </w:r>
      <w:r w:rsidR="0029445C" w:rsidRPr="003F566C">
        <w:rPr>
          <w:rFonts w:ascii="Times New Roman" w:hAnsi="Times New Roman" w:cs="Times New Roman"/>
          <w:b/>
          <w:sz w:val="24"/>
          <w:szCs w:val="24"/>
        </w:rPr>
        <w:t xml:space="preserve"> (5 min)</w:t>
      </w:r>
    </w:p>
    <w:p w14:paraId="416EA926" w14:textId="77777777" w:rsidR="00AE4A61" w:rsidRPr="003F566C" w:rsidRDefault="00AE4A61" w:rsidP="008067A5">
      <w:pPr>
        <w:pStyle w:val="ListParagraph"/>
        <w:spacing w:after="0" w:line="240" w:lineRule="auto"/>
        <w:ind w:left="360"/>
        <w:rPr>
          <w:rFonts w:ascii="Times New Roman" w:hAnsi="Times New Roman" w:cs="Times New Roman"/>
          <w:b/>
          <w:sz w:val="24"/>
          <w:szCs w:val="24"/>
        </w:rPr>
      </w:pPr>
    </w:p>
    <w:p w14:paraId="3E2D0C87" w14:textId="46D8A380" w:rsidR="00AE4A61" w:rsidRPr="003F566C" w:rsidRDefault="00DF06E3" w:rsidP="008067A5">
      <w:pPr>
        <w:pStyle w:val="ListParagraph"/>
        <w:numPr>
          <w:ilvl w:val="0"/>
          <w:numId w:val="1"/>
        </w:numPr>
        <w:spacing w:after="0" w:line="240" w:lineRule="auto"/>
        <w:ind w:left="360"/>
        <w:rPr>
          <w:rFonts w:ascii="Times New Roman" w:hAnsi="Times New Roman" w:cs="Times New Roman"/>
          <w:b/>
          <w:sz w:val="24"/>
          <w:szCs w:val="24"/>
        </w:rPr>
      </w:pPr>
      <w:r w:rsidRPr="003F566C">
        <w:rPr>
          <w:rFonts w:ascii="Times New Roman" w:hAnsi="Times New Roman" w:cs="Times New Roman"/>
          <w:b/>
          <w:sz w:val="24"/>
          <w:szCs w:val="24"/>
        </w:rPr>
        <w:t>Announcements</w:t>
      </w:r>
      <w:r w:rsidR="0029445C" w:rsidRPr="003F566C">
        <w:rPr>
          <w:rFonts w:ascii="Times New Roman" w:hAnsi="Times New Roman" w:cs="Times New Roman"/>
          <w:b/>
          <w:sz w:val="24"/>
          <w:szCs w:val="24"/>
        </w:rPr>
        <w:t xml:space="preserve"> (5 min.)</w:t>
      </w:r>
    </w:p>
    <w:p w14:paraId="101B0ECE" w14:textId="22B0A749" w:rsidR="0029445C" w:rsidRPr="003F566C" w:rsidRDefault="0029445C" w:rsidP="008067A5">
      <w:pPr>
        <w:pStyle w:val="ListParagraph"/>
        <w:numPr>
          <w:ilvl w:val="0"/>
          <w:numId w:val="8"/>
        </w:numPr>
        <w:spacing w:after="0" w:line="240" w:lineRule="auto"/>
        <w:ind w:left="720"/>
        <w:rPr>
          <w:rFonts w:ascii="Times New Roman" w:hAnsi="Times New Roman" w:cs="Times New Roman"/>
          <w:sz w:val="24"/>
          <w:szCs w:val="24"/>
        </w:rPr>
      </w:pPr>
      <w:r w:rsidRPr="003F566C">
        <w:rPr>
          <w:rFonts w:ascii="Times New Roman" w:hAnsi="Times New Roman" w:cs="Times New Roman"/>
          <w:sz w:val="24"/>
          <w:szCs w:val="24"/>
        </w:rPr>
        <w:t xml:space="preserve">Executive Board elections (Heidi Frank for </w:t>
      </w:r>
      <w:proofErr w:type="spellStart"/>
      <w:r w:rsidRPr="003F566C">
        <w:rPr>
          <w:rFonts w:ascii="Times New Roman" w:hAnsi="Times New Roman" w:cs="Times New Roman"/>
          <w:sz w:val="24"/>
          <w:szCs w:val="24"/>
        </w:rPr>
        <w:t>Sevim</w:t>
      </w:r>
      <w:proofErr w:type="spellEnd"/>
      <w:r w:rsidRPr="003F566C">
        <w:rPr>
          <w:rFonts w:ascii="Times New Roman" w:hAnsi="Times New Roman" w:cs="Times New Roman"/>
          <w:sz w:val="24"/>
          <w:szCs w:val="24"/>
        </w:rPr>
        <w:t xml:space="preserve"> McCutcheon)</w:t>
      </w:r>
    </w:p>
    <w:p w14:paraId="351FB07F" w14:textId="77777777" w:rsidR="00D45962" w:rsidRPr="003F566C" w:rsidRDefault="00D45962" w:rsidP="00D45962">
      <w:pPr>
        <w:pStyle w:val="ListParagraph"/>
        <w:numPr>
          <w:ilvl w:val="0"/>
          <w:numId w:val="8"/>
        </w:numPr>
        <w:spacing w:after="0" w:line="240" w:lineRule="auto"/>
        <w:ind w:left="720"/>
        <w:rPr>
          <w:rFonts w:ascii="Times New Roman" w:hAnsi="Times New Roman" w:cs="Times New Roman"/>
          <w:sz w:val="24"/>
          <w:szCs w:val="24"/>
        </w:rPr>
      </w:pPr>
      <w:r w:rsidRPr="003F566C">
        <w:rPr>
          <w:rFonts w:ascii="Times New Roman" w:hAnsi="Times New Roman" w:cs="Times New Roman"/>
          <w:sz w:val="24"/>
          <w:szCs w:val="24"/>
        </w:rPr>
        <w:t>Nominations for Nancy B. Olson Award (Heidi Frank for Amy Weiss)</w:t>
      </w:r>
    </w:p>
    <w:p w14:paraId="6AFEE0AC" w14:textId="5DDBFD21" w:rsidR="0029445C" w:rsidRPr="003F566C" w:rsidRDefault="008067A5" w:rsidP="008067A5">
      <w:pPr>
        <w:pStyle w:val="ListParagraph"/>
        <w:numPr>
          <w:ilvl w:val="0"/>
          <w:numId w:val="8"/>
        </w:numPr>
        <w:spacing w:after="0" w:line="240" w:lineRule="auto"/>
        <w:ind w:left="720"/>
        <w:rPr>
          <w:rFonts w:ascii="Times New Roman" w:hAnsi="Times New Roman" w:cs="Times New Roman"/>
          <w:sz w:val="24"/>
          <w:szCs w:val="24"/>
        </w:rPr>
      </w:pPr>
      <w:r w:rsidRPr="003F566C">
        <w:rPr>
          <w:rFonts w:ascii="Times New Roman" w:hAnsi="Times New Roman" w:cs="Times New Roman"/>
          <w:sz w:val="24"/>
          <w:szCs w:val="24"/>
        </w:rPr>
        <w:t xml:space="preserve">Call for </w:t>
      </w:r>
      <w:r w:rsidR="0029445C" w:rsidRPr="003F566C">
        <w:rPr>
          <w:rFonts w:ascii="Times New Roman" w:hAnsi="Times New Roman" w:cs="Times New Roman"/>
          <w:sz w:val="24"/>
          <w:szCs w:val="24"/>
        </w:rPr>
        <w:t>CAPC membership and interns (Walt Walker)</w:t>
      </w:r>
    </w:p>
    <w:p w14:paraId="4ECC5D88" w14:textId="77777777" w:rsidR="00AE4A61" w:rsidRPr="003F566C" w:rsidRDefault="00AE4A61" w:rsidP="008067A5">
      <w:pPr>
        <w:pStyle w:val="ListParagraph"/>
        <w:spacing w:after="0" w:line="240" w:lineRule="auto"/>
        <w:ind w:left="360"/>
        <w:rPr>
          <w:rFonts w:ascii="Times New Roman" w:hAnsi="Times New Roman" w:cs="Times New Roman"/>
          <w:sz w:val="24"/>
          <w:szCs w:val="24"/>
        </w:rPr>
      </w:pPr>
    </w:p>
    <w:p w14:paraId="2EC8A11D" w14:textId="77777777" w:rsidR="004B06CE" w:rsidRDefault="00CB34C3" w:rsidP="004B06CE">
      <w:pPr>
        <w:pStyle w:val="ListParagraph"/>
        <w:numPr>
          <w:ilvl w:val="0"/>
          <w:numId w:val="1"/>
        </w:numPr>
        <w:spacing w:after="0" w:line="240" w:lineRule="auto"/>
        <w:ind w:left="360"/>
        <w:rPr>
          <w:rFonts w:ascii="Times New Roman" w:hAnsi="Times New Roman" w:cs="Times New Roman"/>
          <w:b/>
          <w:sz w:val="24"/>
          <w:szCs w:val="24"/>
        </w:rPr>
      </w:pPr>
      <w:r w:rsidRPr="003F566C">
        <w:rPr>
          <w:rFonts w:ascii="Times New Roman" w:hAnsi="Times New Roman" w:cs="Times New Roman"/>
          <w:b/>
          <w:sz w:val="24"/>
          <w:szCs w:val="24"/>
        </w:rPr>
        <w:t>Presentations</w:t>
      </w:r>
      <w:r w:rsidR="0029445C" w:rsidRPr="003F566C">
        <w:rPr>
          <w:rFonts w:ascii="Times New Roman" w:hAnsi="Times New Roman" w:cs="Times New Roman"/>
          <w:b/>
          <w:sz w:val="24"/>
          <w:szCs w:val="24"/>
        </w:rPr>
        <w:t xml:space="preserve"> (1 hour)</w:t>
      </w:r>
    </w:p>
    <w:p w14:paraId="7313769E" w14:textId="77777777" w:rsidR="004B06CE" w:rsidRPr="004B06CE" w:rsidRDefault="004B06CE" w:rsidP="004B06CE">
      <w:pPr>
        <w:pStyle w:val="ListParagraph"/>
        <w:spacing w:after="0" w:line="240" w:lineRule="auto"/>
        <w:ind w:left="360"/>
        <w:rPr>
          <w:rFonts w:ascii="Times New Roman" w:hAnsi="Times New Roman" w:cs="Times New Roman"/>
          <w:b/>
          <w:sz w:val="24"/>
          <w:szCs w:val="24"/>
        </w:rPr>
      </w:pPr>
    </w:p>
    <w:p w14:paraId="2FF828B8" w14:textId="2537F9A8" w:rsidR="007B742B" w:rsidRPr="004B06CE" w:rsidRDefault="007B742B" w:rsidP="007B742B">
      <w:pPr>
        <w:pStyle w:val="PlainText"/>
        <w:ind w:left="360"/>
        <w:rPr>
          <w:rFonts w:ascii="Times New Roman" w:hAnsi="Times New Roman" w:cs="Times New Roman"/>
          <w:b/>
          <w:i/>
          <w:sz w:val="24"/>
          <w:szCs w:val="24"/>
        </w:rPr>
      </w:pPr>
      <w:r w:rsidRPr="004B06CE">
        <w:rPr>
          <w:rFonts w:ascii="Times New Roman" w:hAnsi="Times New Roman" w:cs="Times New Roman"/>
          <w:b/>
          <w:i/>
          <w:sz w:val="24"/>
          <w:szCs w:val="24"/>
          <w:shd w:val="clear" w:color="auto" w:fill="FFFFFF"/>
        </w:rPr>
        <w:t>“FRBR for Movies and Finding FRBR in MARC”</w:t>
      </w:r>
    </w:p>
    <w:p w14:paraId="6A4127A3" w14:textId="3245F0BD" w:rsidR="004B06CE" w:rsidRPr="004B06CE" w:rsidRDefault="004B06CE" w:rsidP="004B06CE">
      <w:pPr>
        <w:pStyle w:val="ListParagraph"/>
        <w:spacing w:after="0" w:line="240" w:lineRule="auto"/>
        <w:ind w:left="360"/>
        <w:rPr>
          <w:rFonts w:ascii="Times New Roman" w:hAnsi="Times New Roman" w:cs="Times New Roman"/>
          <w:b/>
          <w:i/>
          <w:sz w:val="24"/>
          <w:szCs w:val="24"/>
        </w:rPr>
      </w:pPr>
      <w:proofErr w:type="gramStart"/>
      <w:r w:rsidRPr="004B06CE">
        <w:rPr>
          <w:rFonts w:ascii="Times New Roman" w:hAnsi="Times New Roman" w:cs="Times New Roman"/>
          <w:b/>
          <w:sz w:val="24"/>
          <w:szCs w:val="24"/>
        </w:rPr>
        <w:t>by</w:t>
      </w:r>
      <w:proofErr w:type="gramEnd"/>
      <w:r w:rsidRPr="004B06CE">
        <w:rPr>
          <w:rFonts w:ascii="Times New Roman" w:hAnsi="Times New Roman" w:cs="Times New Roman"/>
          <w:b/>
          <w:sz w:val="24"/>
          <w:szCs w:val="24"/>
        </w:rPr>
        <w:t xml:space="preserve"> Kelley McGrath</w:t>
      </w:r>
      <w:r w:rsidR="00086EC0">
        <w:rPr>
          <w:rFonts w:ascii="Times New Roman" w:hAnsi="Times New Roman" w:cs="Times New Roman"/>
          <w:b/>
          <w:sz w:val="24"/>
          <w:szCs w:val="24"/>
        </w:rPr>
        <w:t xml:space="preserve"> – </w:t>
      </w:r>
      <w:r w:rsidRPr="004B06CE">
        <w:rPr>
          <w:rFonts w:ascii="Times New Roman" w:hAnsi="Times New Roman" w:cs="Arial"/>
          <w:b/>
          <w:color w:val="1A1A1A"/>
          <w:sz w:val="24"/>
          <w:szCs w:val="24"/>
        </w:rPr>
        <w:t>Metadata Management Libraria</w:t>
      </w:r>
      <w:r w:rsidR="00086EC0">
        <w:rPr>
          <w:rFonts w:ascii="Times New Roman" w:hAnsi="Times New Roman" w:cs="Arial"/>
          <w:b/>
          <w:color w:val="1A1A1A"/>
          <w:sz w:val="24"/>
          <w:szCs w:val="24"/>
        </w:rPr>
        <w:t>n, University of Oregon</w:t>
      </w:r>
    </w:p>
    <w:p w14:paraId="5E3ED792" w14:textId="77777777" w:rsidR="007B742B" w:rsidRPr="004B06CE" w:rsidRDefault="007B742B" w:rsidP="007B742B">
      <w:pPr>
        <w:pStyle w:val="PlainText"/>
        <w:ind w:left="360"/>
        <w:rPr>
          <w:rFonts w:ascii="Times New Roman" w:hAnsi="Times New Roman" w:cs="Times New Roman"/>
          <w:sz w:val="24"/>
          <w:szCs w:val="24"/>
        </w:rPr>
      </w:pPr>
    </w:p>
    <w:p w14:paraId="2BE0F17E" w14:textId="4063ED52" w:rsidR="007B742B" w:rsidRDefault="007B742B" w:rsidP="007B742B">
      <w:pPr>
        <w:pStyle w:val="PlainText"/>
        <w:ind w:left="360"/>
        <w:rPr>
          <w:rFonts w:ascii="Times New Roman" w:hAnsi="Times New Roman" w:cs="Times New Roman"/>
          <w:color w:val="222222"/>
          <w:sz w:val="24"/>
          <w:szCs w:val="24"/>
          <w:shd w:val="clear" w:color="auto" w:fill="FFFFFF"/>
        </w:rPr>
      </w:pPr>
      <w:r w:rsidRPr="004B06CE">
        <w:rPr>
          <w:rFonts w:ascii="Times New Roman" w:hAnsi="Times New Roman" w:cs="Times New Roman"/>
          <w:color w:val="222222"/>
          <w:sz w:val="24"/>
          <w:szCs w:val="24"/>
          <w:shd w:val="clear" w:color="auto" w:fill="FFFFFF"/>
        </w:rPr>
        <w:t xml:space="preserve">This presentation will look at how the Functional Requirements for Bibliographic Records </w:t>
      </w:r>
      <w:r w:rsidRPr="003F566C">
        <w:rPr>
          <w:rFonts w:ascii="Times New Roman" w:hAnsi="Times New Roman" w:cs="Times New Roman"/>
          <w:color w:val="222222"/>
          <w:sz w:val="24"/>
          <w:szCs w:val="24"/>
          <w:shd w:val="clear" w:color="auto" w:fill="FFFFFF"/>
        </w:rPr>
        <w:t>(FRBR) model could be used to improve access to film and video in libraries. The prototype end-user discovery interface (</w:t>
      </w:r>
      <w:hyperlink r:id="rId6" w:tgtFrame="_blank" w:history="1">
        <w:r w:rsidRPr="003F566C">
          <w:rPr>
            <w:rStyle w:val="Hyperlink"/>
            <w:rFonts w:ascii="Times New Roman" w:hAnsi="Times New Roman" w:cs="Times New Roman"/>
            <w:sz w:val="24"/>
            <w:szCs w:val="24"/>
            <w:shd w:val="clear" w:color="auto" w:fill="FFFFFF"/>
          </w:rPr>
          <w:t>http://blazing-sunset-24.heroku.com/</w:t>
        </w:r>
      </w:hyperlink>
      <w:r w:rsidRPr="003F566C">
        <w:rPr>
          <w:rFonts w:ascii="Times New Roman" w:hAnsi="Times New Roman" w:cs="Times New Roman"/>
          <w:color w:val="222222"/>
          <w:sz w:val="24"/>
          <w:szCs w:val="24"/>
          <w:shd w:val="clear" w:color="auto" w:fill="FFFFFF"/>
        </w:rPr>
        <w:t>) sponsored by OLAC will be discussed as an example of how FRBR might benefit people looking for videos in libraries. The program will describe practical steps towards implementing this vision, including current work on converting existing MARC bibliographic data for videos to machine-actionable data mapped to the FRBR group 1 entities. Opportunities to get involved in this project will be discussed, such as</w:t>
      </w:r>
      <w:proofErr w:type="gramStart"/>
      <w:r w:rsidRPr="003F566C">
        <w:rPr>
          <w:rFonts w:ascii="Times New Roman" w:hAnsi="Times New Roman" w:cs="Times New Roman"/>
          <w:color w:val="222222"/>
          <w:sz w:val="24"/>
          <w:szCs w:val="24"/>
          <w:shd w:val="clear" w:color="auto" w:fill="FFFFFF"/>
        </w:rPr>
        <w:t>  a</w:t>
      </w:r>
      <w:proofErr w:type="gramEnd"/>
      <w:r w:rsidRPr="003F566C">
        <w:rPr>
          <w:rFonts w:ascii="Times New Roman" w:hAnsi="Times New Roman" w:cs="Times New Roman"/>
          <w:color w:val="222222"/>
          <w:sz w:val="24"/>
          <w:szCs w:val="24"/>
          <w:shd w:val="clear" w:color="auto" w:fill="FFFFFF"/>
        </w:rPr>
        <w:t xml:space="preserve"> current project to annotate existing MARC bibliographic records to create training data to help a computer identify names and roles.</w:t>
      </w:r>
    </w:p>
    <w:p w14:paraId="08580D62" w14:textId="77777777" w:rsidR="003F566C" w:rsidRPr="003F566C" w:rsidRDefault="003F566C" w:rsidP="007B742B">
      <w:pPr>
        <w:pStyle w:val="PlainText"/>
        <w:pBdr>
          <w:bottom w:val="single" w:sz="6" w:space="1" w:color="auto"/>
        </w:pBdr>
        <w:ind w:left="360"/>
        <w:rPr>
          <w:rFonts w:ascii="Times New Roman" w:hAnsi="Times New Roman" w:cs="Times New Roman"/>
          <w:color w:val="222222"/>
          <w:sz w:val="24"/>
          <w:szCs w:val="24"/>
          <w:shd w:val="clear" w:color="auto" w:fill="FFFFFF"/>
        </w:rPr>
      </w:pPr>
    </w:p>
    <w:p w14:paraId="417E1063" w14:textId="77777777" w:rsidR="00086EC0" w:rsidRPr="00086EC0" w:rsidRDefault="00086EC0" w:rsidP="00086EC0">
      <w:pPr>
        <w:pStyle w:val="ListParagraph"/>
        <w:spacing w:after="0" w:line="240" w:lineRule="auto"/>
        <w:ind w:left="360"/>
        <w:rPr>
          <w:rFonts w:ascii="Times New Roman" w:hAnsi="Times New Roman" w:cs="Times New Roman"/>
          <w:b/>
          <w:sz w:val="24"/>
          <w:szCs w:val="24"/>
        </w:rPr>
      </w:pPr>
    </w:p>
    <w:p w14:paraId="3EFBFF05" w14:textId="6850CA44" w:rsidR="00D877F0" w:rsidRPr="003F566C" w:rsidRDefault="000B326D" w:rsidP="008067A5">
      <w:pPr>
        <w:pStyle w:val="ListParagraph"/>
        <w:spacing w:after="0" w:line="240" w:lineRule="auto"/>
        <w:ind w:left="360"/>
        <w:rPr>
          <w:rFonts w:ascii="Times New Roman" w:hAnsi="Times New Roman" w:cs="Times New Roman"/>
          <w:b/>
          <w:i/>
          <w:sz w:val="24"/>
          <w:szCs w:val="24"/>
        </w:rPr>
      </w:pPr>
      <w:r w:rsidRPr="003F566C">
        <w:rPr>
          <w:rFonts w:ascii="Times New Roman" w:hAnsi="Times New Roman" w:cs="Times New Roman"/>
          <w:b/>
          <w:i/>
          <w:color w:val="222222"/>
          <w:sz w:val="24"/>
          <w:szCs w:val="24"/>
          <w:shd w:val="clear" w:color="auto" w:fill="FFFFFF"/>
        </w:rPr>
        <w:t>“</w:t>
      </w:r>
      <w:r w:rsidR="00A705AE" w:rsidRPr="003F566C">
        <w:rPr>
          <w:rFonts w:ascii="Times New Roman" w:hAnsi="Times New Roman" w:cs="Times New Roman"/>
          <w:b/>
          <w:i/>
          <w:color w:val="222222"/>
          <w:sz w:val="24"/>
          <w:szCs w:val="24"/>
          <w:shd w:val="clear" w:color="auto" w:fill="FFFFFF"/>
        </w:rPr>
        <w:t>NOOBS FTW! (Music cataloging for new librarians)</w:t>
      </w:r>
      <w:r w:rsidRPr="003F566C">
        <w:rPr>
          <w:rFonts w:ascii="Times New Roman" w:hAnsi="Times New Roman" w:cs="Times New Roman"/>
          <w:b/>
          <w:i/>
          <w:color w:val="222222"/>
          <w:sz w:val="24"/>
          <w:szCs w:val="24"/>
          <w:shd w:val="clear" w:color="auto" w:fill="FFFFFF"/>
        </w:rPr>
        <w:t>”</w:t>
      </w:r>
    </w:p>
    <w:p w14:paraId="6A225053" w14:textId="749CE159" w:rsidR="00A705AE" w:rsidRPr="003F566C" w:rsidRDefault="00086EC0" w:rsidP="008067A5">
      <w:pPr>
        <w:shd w:val="clear" w:color="auto" w:fill="FFFFFF"/>
        <w:spacing w:after="0" w:line="240" w:lineRule="auto"/>
        <w:ind w:left="360"/>
        <w:rPr>
          <w:rFonts w:ascii="Times New Roman" w:hAnsi="Times New Roman" w:cs="Times New Roman"/>
          <w:color w:val="222222"/>
          <w:sz w:val="24"/>
          <w:szCs w:val="24"/>
        </w:rPr>
      </w:pPr>
      <w:proofErr w:type="gramStart"/>
      <w:r>
        <w:rPr>
          <w:rFonts w:ascii="Times New Roman" w:hAnsi="Times New Roman" w:cs="Times New Roman"/>
          <w:b/>
          <w:sz w:val="24"/>
          <w:szCs w:val="24"/>
        </w:rPr>
        <w:t>by</w:t>
      </w:r>
      <w:proofErr w:type="gramEnd"/>
      <w:r>
        <w:rPr>
          <w:rFonts w:ascii="Times New Roman" w:hAnsi="Times New Roman" w:cs="Times New Roman"/>
          <w:b/>
          <w:sz w:val="24"/>
          <w:szCs w:val="24"/>
        </w:rPr>
        <w:t xml:space="preserve"> </w:t>
      </w:r>
      <w:r w:rsidRPr="003F566C">
        <w:rPr>
          <w:rFonts w:ascii="Times New Roman" w:hAnsi="Times New Roman" w:cs="Times New Roman"/>
          <w:b/>
          <w:sz w:val="24"/>
          <w:szCs w:val="24"/>
        </w:rPr>
        <w:t>Autumn Faulkner</w:t>
      </w:r>
      <w:r>
        <w:rPr>
          <w:rFonts w:ascii="Times New Roman" w:hAnsi="Times New Roman" w:cs="Times New Roman"/>
          <w:b/>
          <w:sz w:val="24"/>
          <w:szCs w:val="24"/>
        </w:rPr>
        <w:t xml:space="preserve"> – Cataloger, Michigan State University</w:t>
      </w:r>
    </w:p>
    <w:p w14:paraId="547055EA" w14:textId="77777777" w:rsidR="00086EC0" w:rsidRDefault="00086EC0" w:rsidP="008067A5">
      <w:pPr>
        <w:shd w:val="clear" w:color="auto" w:fill="FFFFFF"/>
        <w:spacing w:after="0" w:line="240" w:lineRule="auto"/>
        <w:ind w:left="360"/>
        <w:rPr>
          <w:rFonts w:ascii="Times New Roman" w:hAnsi="Times New Roman" w:cs="Times New Roman"/>
          <w:color w:val="222222"/>
          <w:sz w:val="24"/>
          <w:szCs w:val="24"/>
          <w:shd w:val="clear" w:color="auto" w:fill="FFFFFF"/>
        </w:rPr>
      </w:pPr>
    </w:p>
    <w:p w14:paraId="2C63647F" w14:textId="77777777" w:rsidR="007B742B" w:rsidRPr="003F566C" w:rsidRDefault="007B742B" w:rsidP="008067A5">
      <w:pPr>
        <w:shd w:val="clear" w:color="auto" w:fill="FFFFFF"/>
        <w:spacing w:after="0" w:line="240" w:lineRule="auto"/>
        <w:ind w:left="360"/>
        <w:rPr>
          <w:rFonts w:ascii="Times New Roman" w:hAnsi="Times New Roman" w:cs="Times New Roman"/>
          <w:color w:val="222222"/>
          <w:sz w:val="24"/>
          <w:szCs w:val="24"/>
          <w:shd w:val="clear" w:color="auto" w:fill="FFFFFF"/>
        </w:rPr>
      </w:pPr>
      <w:r w:rsidRPr="003F566C">
        <w:rPr>
          <w:rFonts w:ascii="Times New Roman" w:hAnsi="Times New Roman" w:cs="Times New Roman"/>
          <w:color w:val="222222"/>
          <w:sz w:val="24"/>
          <w:szCs w:val="24"/>
          <w:shd w:val="clear" w:color="auto" w:fill="FFFFFF"/>
        </w:rPr>
        <w:t xml:space="preserve">Significant challenges face rookie catalogers who must also </w:t>
      </w:r>
      <w:proofErr w:type="gramStart"/>
      <w:r w:rsidRPr="003F566C">
        <w:rPr>
          <w:rFonts w:ascii="Times New Roman" w:hAnsi="Times New Roman" w:cs="Times New Roman"/>
          <w:color w:val="222222"/>
          <w:sz w:val="24"/>
          <w:szCs w:val="24"/>
          <w:shd w:val="clear" w:color="auto" w:fill="FFFFFF"/>
        </w:rPr>
        <w:t>learning</w:t>
      </w:r>
      <w:proofErr w:type="gramEnd"/>
      <w:r w:rsidRPr="003F566C">
        <w:rPr>
          <w:rFonts w:ascii="Times New Roman" w:hAnsi="Times New Roman" w:cs="Times New Roman"/>
          <w:color w:val="222222"/>
          <w:sz w:val="24"/>
          <w:szCs w:val="24"/>
          <w:shd w:val="clear" w:color="auto" w:fill="FFFFFF"/>
        </w:rPr>
        <w:t xml:space="preserve"> music cataloging. To begin with, there are numerous standards and manuals any new cataloger must learn—no small feat. To add to this, catalogers now joining the ranks must scurry to master AACR2 before the transition to RDA. All these challenges are doubly true for the music </w:t>
      </w:r>
      <w:proofErr w:type="spellStart"/>
      <w:r w:rsidRPr="003F566C">
        <w:rPr>
          <w:rFonts w:ascii="Times New Roman" w:hAnsi="Times New Roman" w:cs="Times New Roman"/>
          <w:color w:val="222222"/>
          <w:sz w:val="24"/>
          <w:szCs w:val="24"/>
          <w:shd w:val="clear" w:color="auto" w:fill="FFFFFF"/>
        </w:rPr>
        <w:t>noob</w:t>
      </w:r>
      <w:proofErr w:type="spellEnd"/>
      <w:r w:rsidRPr="003F566C">
        <w:rPr>
          <w:rFonts w:ascii="Times New Roman" w:hAnsi="Times New Roman" w:cs="Times New Roman"/>
          <w:color w:val="222222"/>
          <w:sz w:val="24"/>
          <w:szCs w:val="24"/>
          <w:shd w:val="clear" w:color="auto" w:fill="FFFFFF"/>
        </w:rPr>
        <w:t xml:space="preserve">, who must tackle the complexities of music cataloging in both AACR2 and RDA, often without a strong foundation in the basics. This presentation is intended for </w:t>
      </w:r>
      <w:proofErr w:type="spellStart"/>
      <w:r w:rsidRPr="003F566C">
        <w:rPr>
          <w:rFonts w:ascii="Times New Roman" w:hAnsi="Times New Roman" w:cs="Times New Roman"/>
          <w:color w:val="222222"/>
          <w:sz w:val="24"/>
          <w:szCs w:val="24"/>
          <w:shd w:val="clear" w:color="auto" w:fill="FFFFFF"/>
        </w:rPr>
        <w:t>noobs</w:t>
      </w:r>
      <w:proofErr w:type="spellEnd"/>
      <w:r w:rsidRPr="003F566C">
        <w:rPr>
          <w:rFonts w:ascii="Times New Roman" w:hAnsi="Times New Roman" w:cs="Times New Roman"/>
          <w:color w:val="222222"/>
          <w:sz w:val="24"/>
          <w:szCs w:val="24"/>
          <w:shd w:val="clear" w:color="auto" w:fill="FFFFFF"/>
        </w:rPr>
        <w:t xml:space="preserve"> and those concerned for </w:t>
      </w:r>
      <w:proofErr w:type="spellStart"/>
      <w:r w:rsidRPr="003F566C">
        <w:rPr>
          <w:rFonts w:ascii="Times New Roman" w:hAnsi="Times New Roman" w:cs="Times New Roman"/>
          <w:color w:val="222222"/>
          <w:sz w:val="24"/>
          <w:szCs w:val="24"/>
          <w:shd w:val="clear" w:color="auto" w:fill="FFFFFF"/>
        </w:rPr>
        <w:t>noob</w:t>
      </w:r>
      <w:proofErr w:type="spellEnd"/>
      <w:r w:rsidRPr="003F566C">
        <w:rPr>
          <w:rFonts w:ascii="Times New Roman" w:hAnsi="Times New Roman" w:cs="Times New Roman"/>
          <w:color w:val="222222"/>
          <w:sz w:val="24"/>
          <w:szCs w:val="24"/>
          <w:shd w:val="clear" w:color="auto" w:fill="FFFFFF"/>
        </w:rPr>
        <w:t xml:space="preserve"> welfare. It will focus on describing challenges but also suggesting resources (</w:t>
      </w:r>
      <w:proofErr w:type="spellStart"/>
      <w:r w:rsidRPr="003F566C">
        <w:rPr>
          <w:rFonts w:ascii="Times New Roman" w:hAnsi="Times New Roman" w:cs="Times New Roman"/>
          <w:color w:val="222222"/>
          <w:sz w:val="24"/>
          <w:szCs w:val="24"/>
          <w:shd w:val="clear" w:color="auto" w:fill="FFFFFF"/>
        </w:rPr>
        <w:t>listservs</w:t>
      </w:r>
      <w:proofErr w:type="spellEnd"/>
      <w:r w:rsidRPr="003F566C">
        <w:rPr>
          <w:rFonts w:ascii="Times New Roman" w:hAnsi="Times New Roman" w:cs="Times New Roman"/>
          <w:color w:val="222222"/>
          <w:sz w:val="24"/>
          <w:szCs w:val="24"/>
          <w:shd w:val="clear" w:color="auto" w:fill="FFFFFF"/>
        </w:rPr>
        <w:t>, documentation, training). The presenter hopes this information will be useful for the AV community in understanding the obstacles its new members may face and helping them succeed.</w:t>
      </w:r>
    </w:p>
    <w:p w14:paraId="4C720699" w14:textId="77777777" w:rsidR="007B742B" w:rsidRDefault="007B742B" w:rsidP="008067A5">
      <w:pPr>
        <w:shd w:val="clear" w:color="auto" w:fill="FFFFFF"/>
        <w:spacing w:after="0" w:line="240" w:lineRule="auto"/>
        <w:ind w:left="360"/>
        <w:rPr>
          <w:rFonts w:ascii="Times New Roman" w:hAnsi="Times New Roman" w:cs="Times New Roman"/>
          <w:color w:val="222222"/>
          <w:sz w:val="24"/>
          <w:szCs w:val="24"/>
        </w:rPr>
      </w:pPr>
    </w:p>
    <w:p w14:paraId="2088E859" w14:textId="77777777" w:rsidR="003F566C" w:rsidRDefault="003F566C" w:rsidP="008067A5">
      <w:pPr>
        <w:shd w:val="clear" w:color="auto" w:fill="FFFFFF"/>
        <w:spacing w:after="0" w:line="240" w:lineRule="auto"/>
        <w:ind w:left="360"/>
        <w:rPr>
          <w:rFonts w:ascii="Times New Roman" w:hAnsi="Times New Roman" w:cs="Times New Roman"/>
          <w:color w:val="222222"/>
          <w:sz w:val="24"/>
          <w:szCs w:val="24"/>
        </w:rPr>
      </w:pPr>
    </w:p>
    <w:p w14:paraId="0A696518" w14:textId="77777777" w:rsidR="003F566C" w:rsidRPr="003F566C" w:rsidRDefault="003F566C" w:rsidP="008067A5">
      <w:pPr>
        <w:shd w:val="clear" w:color="auto" w:fill="FFFFFF"/>
        <w:spacing w:after="0" w:line="240" w:lineRule="auto"/>
        <w:ind w:left="360"/>
        <w:rPr>
          <w:rFonts w:ascii="Times New Roman" w:hAnsi="Times New Roman" w:cs="Times New Roman"/>
          <w:color w:val="222222"/>
          <w:sz w:val="24"/>
          <w:szCs w:val="24"/>
        </w:rPr>
      </w:pPr>
    </w:p>
    <w:p w14:paraId="36CC0911" w14:textId="1CB0D602" w:rsidR="00D877F0" w:rsidRPr="003F566C" w:rsidRDefault="0071677B" w:rsidP="008067A5">
      <w:pPr>
        <w:pStyle w:val="PlainText"/>
        <w:numPr>
          <w:ilvl w:val="0"/>
          <w:numId w:val="1"/>
        </w:numPr>
        <w:ind w:left="360"/>
        <w:rPr>
          <w:rFonts w:ascii="Times New Roman" w:hAnsi="Times New Roman" w:cs="Times New Roman"/>
          <w:b/>
          <w:sz w:val="24"/>
          <w:szCs w:val="24"/>
        </w:rPr>
      </w:pPr>
      <w:r w:rsidRPr="003F566C">
        <w:rPr>
          <w:rFonts w:ascii="Times New Roman" w:hAnsi="Times New Roman" w:cs="Times New Roman"/>
          <w:b/>
          <w:sz w:val="24"/>
          <w:szCs w:val="24"/>
        </w:rPr>
        <w:lastRenderedPageBreak/>
        <w:t>OLAC Officers’ Reports</w:t>
      </w:r>
    </w:p>
    <w:p w14:paraId="1E337142" w14:textId="49A4619C" w:rsidR="0071677B" w:rsidRPr="003F566C" w:rsidRDefault="0071677B" w:rsidP="008067A5">
      <w:pPr>
        <w:pStyle w:val="PlainText"/>
        <w:numPr>
          <w:ilvl w:val="0"/>
          <w:numId w:val="4"/>
        </w:numPr>
        <w:ind w:left="720"/>
        <w:rPr>
          <w:rFonts w:ascii="Times New Roman" w:hAnsi="Times New Roman" w:cs="Times New Roman"/>
          <w:sz w:val="24"/>
          <w:szCs w:val="24"/>
        </w:rPr>
      </w:pPr>
      <w:r w:rsidRPr="003F566C">
        <w:rPr>
          <w:rFonts w:ascii="Times New Roman" w:hAnsi="Times New Roman" w:cs="Times New Roman"/>
          <w:sz w:val="24"/>
          <w:szCs w:val="24"/>
        </w:rPr>
        <w:t>Secretary’s Report (</w:t>
      </w:r>
      <w:r w:rsidRPr="003F566C">
        <w:rPr>
          <w:rFonts w:ascii="Times New Roman" w:hAnsi="Times New Roman" w:cs="Times New Roman"/>
          <w:color w:val="222222"/>
          <w:sz w:val="24"/>
          <w:szCs w:val="24"/>
          <w:shd w:val="clear" w:color="auto" w:fill="FFFFFF"/>
        </w:rPr>
        <w:t xml:space="preserve">Scott </w:t>
      </w:r>
      <w:proofErr w:type="spellStart"/>
      <w:r w:rsidRPr="003F566C">
        <w:rPr>
          <w:rFonts w:ascii="Times New Roman" w:hAnsi="Times New Roman" w:cs="Times New Roman"/>
          <w:color w:val="222222"/>
          <w:sz w:val="24"/>
          <w:szCs w:val="24"/>
          <w:shd w:val="clear" w:color="auto" w:fill="FFFFFF"/>
        </w:rPr>
        <w:t>Dutkiewicz</w:t>
      </w:r>
      <w:proofErr w:type="spellEnd"/>
      <w:r w:rsidRPr="003F566C">
        <w:rPr>
          <w:rFonts w:ascii="Times New Roman" w:hAnsi="Times New Roman" w:cs="Times New Roman"/>
          <w:color w:val="222222"/>
          <w:sz w:val="24"/>
          <w:szCs w:val="24"/>
          <w:shd w:val="clear" w:color="auto" w:fill="FFFFFF"/>
        </w:rPr>
        <w:t>)</w:t>
      </w:r>
      <w:r w:rsidR="0029445C" w:rsidRPr="003F566C">
        <w:rPr>
          <w:rFonts w:ascii="Times New Roman" w:hAnsi="Times New Roman" w:cs="Times New Roman"/>
          <w:sz w:val="24"/>
          <w:szCs w:val="24"/>
        </w:rPr>
        <w:t xml:space="preserve"> (3 min)</w:t>
      </w:r>
    </w:p>
    <w:p w14:paraId="368CA8A6" w14:textId="42416920" w:rsidR="0071677B" w:rsidRPr="003F566C" w:rsidRDefault="0071677B" w:rsidP="008067A5">
      <w:pPr>
        <w:pStyle w:val="PlainText"/>
        <w:numPr>
          <w:ilvl w:val="0"/>
          <w:numId w:val="4"/>
        </w:numPr>
        <w:ind w:left="720"/>
        <w:rPr>
          <w:rFonts w:ascii="Times New Roman" w:hAnsi="Times New Roman" w:cs="Times New Roman"/>
          <w:sz w:val="24"/>
          <w:szCs w:val="24"/>
        </w:rPr>
      </w:pPr>
      <w:r w:rsidRPr="003F566C">
        <w:rPr>
          <w:rFonts w:ascii="Times New Roman" w:hAnsi="Times New Roman" w:cs="Times New Roman"/>
          <w:sz w:val="24"/>
          <w:szCs w:val="24"/>
        </w:rPr>
        <w:t>Newsletter Editor’s Report (Marcy Strong)</w:t>
      </w:r>
      <w:r w:rsidR="0029445C" w:rsidRPr="003F566C">
        <w:rPr>
          <w:rFonts w:ascii="Times New Roman" w:hAnsi="Times New Roman" w:cs="Times New Roman"/>
          <w:sz w:val="24"/>
          <w:szCs w:val="24"/>
        </w:rPr>
        <w:t xml:space="preserve"> (3 min)</w:t>
      </w:r>
    </w:p>
    <w:p w14:paraId="66D814F5" w14:textId="77777777" w:rsidR="009D0615" w:rsidRPr="003F566C" w:rsidRDefault="009D0615" w:rsidP="009D0615">
      <w:pPr>
        <w:pStyle w:val="PlainText"/>
        <w:numPr>
          <w:ilvl w:val="0"/>
          <w:numId w:val="4"/>
        </w:numPr>
        <w:ind w:left="720"/>
        <w:rPr>
          <w:rFonts w:ascii="Times New Roman" w:hAnsi="Times New Roman" w:cs="Times New Roman"/>
          <w:sz w:val="24"/>
          <w:szCs w:val="24"/>
        </w:rPr>
      </w:pPr>
      <w:r w:rsidRPr="003F566C">
        <w:rPr>
          <w:rFonts w:ascii="Times New Roman" w:hAnsi="Times New Roman" w:cs="Times New Roman"/>
          <w:sz w:val="24"/>
          <w:szCs w:val="24"/>
        </w:rPr>
        <w:t>Treasurer’s Report (</w:t>
      </w:r>
      <w:r>
        <w:rPr>
          <w:rFonts w:ascii="Times New Roman" w:hAnsi="Times New Roman" w:cs="Times New Roman"/>
          <w:sz w:val="24"/>
          <w:szCs w:val="24"/>
        </w:rPr>
        <w:t xml:space="preserve">Heidi Frank for </w:t>
      </w:r>
      <w:r w:rsidRPr="003F566C">
        <w:rPr>
          <w:rFonts w:ascii="Times New Roman" w:hAnsi="Times New Roman" w:cs="Times New Roman"/>
          <w:sz w:val="24"/>
          <w:szCs w:val="24"/>
        </w:rPr>
        <w:t>Bruce Evans) (3 min)</w:t>
      </w:r>
    </w:p>
    <w:p w14:paraId="4D2EC092" w14:textId="68A454FC" w:rsidR="0071677B" w:rsidRPr="003F566C" w:rsidRDefault="0071677B" w:rsidP="008067A5">
      <w:pPr>
        <w:pStyle w:val="PlainText"/>
        <w:numPr>
          <w:ilvl w:val="0"/>
          <w:numId w:val="4"/>
        </w:numPr>
        <w:ind w:left="720"/>
        <w:rPr>
          <w:rFonts w:ascii="Times New Roman" w:hAnsi="Times New Roman" w:cs="Times New Roman"/>
          <w:sz w:val="24"/>
          <w:szCs w:val="24"/>
        </w:rPr>
      </w:pPr>
      <w:bookmarkStart w:id="0" w:name="_GoBack"/>
      <w:bookmarkEnd w:id="0"/>
      <w:r w:rsidRPr="003F566C">
        <w:rPr>
          <w:rFonts w:ascii="Times New Roman" w:hAnsi="Times New Roman" w:cs="Times New Roman"/>
          <w:sz w:val="24"/>
          <w:szCs w:val="24"/>
        </w:rPr>
        <w:t>Outreach/Advocacy Report (</w:t>
      </w:r>
      <w:r w:rsidR="0084726C" w:rsidRPr="003F566C">
        <w:rPr>
          <w:rFonts w:ascii="Times New Roman" w:hAnsi="Times New Roman" w:cs="Times New Roman"/>
          <w:sz w:val="24"/>
          <w:szCs w:val="24"/>
        </w:rPr>
        <w:t xml:space="preserve">Heidi Frank for </w:t>
      </w:r>
      <w:r w:rsidRPr="003F566C">
        <w:rPr>
          <w:rFonts w:ascii="Times New Roman" w:hAnsi="Times New Roman" w:cs="Times New Roman"/>
          <w:sz w:val="24"/>
          <w:szCs w:val="24"/>
        </w:rPr>
        <w:t xml:space="preserve">Leanne </w:t>
      </w:r>
      <w:proofErr w:type="spellStart"/>
      <w:r w:rsidRPr="003F566C">
        <w:rPr>
          <w:rFonts w:ascii="Times New Roman" w:hAnsi="Times New Roman" w:cs="Times New Roman"/>
          <w:sz w:val="24"/>
          <w:szCs w:val="24"/>
        </w:rPr>
        <w:t>Hillery</w:t>
      </w:r>
      <w:proofErr w:type="spellEnd"/>
      <w:r w:rsidRPr="003F566C">
        <w:rPr>
          <w:rFonts w:ascii="Times New Roman" w:hAnsi="Times New Roman" w:cs="Times New Roman"/>
          <w:sz w:val="24"/>
          <w:szCs w:val="24"/>
        </w:rPr>
        <w:t>)</w:t>
      </w:r>
      <w:r w:rsidR="0029445C" w:rsidRPr="003F566C">
        <w:rPr>
          <w:rFonts w:ascii="Times New Roman" w:hAnsi="Times New Roman" w:cs="Times New Roman"/>
          <w:sz w:val="24"/>
          <w:szCs w:val="24"/>
        </w:rPr>
        <w:t xml:space="preserve"> (3 min)</w:t>
      </w:r>
    </w:p>
    <w:p w14:paraId="4271A417" w14:textId="77777777" w:rsidR="0071677B" w:rsidRPr="003F566C" w:rsidRDefault="0071677B" w:rsidP="008067A5">
      <w:pPr>
        <w:pStyle w:val="PlainText"/>
        <w:ind w:left="360"/>
        <w:rPr>
          <w:rFonts w:ascii="Times New Roman" w:hAnsi="Times New Roman" w:cs="Times New Roman"/>
          <w:sz w:val="24"/>
          <w:szCs w:val="24"/>
        </w:rPr>
      </w:pPr>
    </w:p>
    <w:p w14:paraId="28ABC37F" w14:textId="48F54F30" w:rsidR="0071677B" w:rsidRPr="003F566C" w:rsidRDefault="00272605" w:rsidP="008067A5">
      <w:pPr>
        <w:pStyle w:val="PlainText"/>
        <w:numPr>
          <w:ilvl w:val="0"/>
          <w:numId w:val="1"/>
        </w:numPr>
        <w:ind w:left="360"/>
        <w:rPr>
          <w:rFonts w:ascii="Times New Roman" w:hAnsi="Times New Roman" w:cs="Times New Roman"/>
          <w:b/>
          <w:sz w:val="24"/>
          <w:szCs w:val="24"/>
        </w:rPr>
      </w:pPr>
      <w:r w:rsidRPr="003F566C">
        <w:rPr>
          <w:rFonts w:ascii="Times New Roman" w:hAnsi="Times New Roman" w:cs="Times New Roman"/>
          <w:b/>
          <w:sz w:val="24"/>
          <w:szCs w:val="24"/>
        </w:rPr>
        <w:t>CAPC Report (Walt</w:t>
      </w:r>
      <w:r w:rsidR="0071677B" w:rsidRPr="003F566C">
        <w:rPr>
          <w:rFonts w:ascii="Times New Roman" w:hAnsi="Times New Roman" w:cs="Times New Roman"/>
          <w:b/>
          <w:sz w:val="24"/>
          <w:szCs w:val="24"/>
        </w:rPr>
        <w:t xml:space="preserve"> Walker)</w:t>
      </w:r>
      <w:r w:rsidRPr="003F566C">
        <w:rPr>
          <w:rFonts w:ascii="Times New Roman" w:hAnsi="Times New Roman" w:cs="Times New Roman"/>
          <w:sz w:val="24"/>
          <w:szCs w:val="24"/>
        </w:rPr>
        <w:t xml:space="preserve"> (</w:t>
      </w:r>
      <w:r w:rsidR="000E5A50" w:rsidRPr="003F566C">
        <w:rPr>
          <w:rFonts w:ascii="Times New Roman" w:hAnsi="Times New Roman" w:cs="Times New Roman"/>
          <w:sz w:val="24"/>
          <w:szCs w:val="24"/>
        </w:rPr>
        <w:t>10</w:t>
      </w:r>
      <w:r w:rsidRPr="003F566C">
        <w:rPr>
          <w:rFonts w:ascii="Times New Roman" w:hAnsi="Times New Roman" w:cs="Times New Roman"/>
          <w:sz w:val="24"/>
          <w:szCs w:val="24"/>
        </w:rPr>
        <w:t xml:space="preserve"> min)</w:t>
      </w:r>
    </w:p>
    <w:p w14:paraId="2CF0D5B7" w14:textId="77777777" w:rsidR="00AE4A61" w:rsidRPr="003F566C" w:rsidRDefault="00AE4A61" w:rsidP="008067A5">
      <w:pPr>
        <w:pStyle w:val="PlainText"/>
        <w:ind w:left="360"/>
        <w:rPr>
          <w:rFonts w:ascii="Times New Roman" w:hAnsi="Times New Roman" w:cs="Times New Roman"/>
          <w:b/>
          <w:sz w:val="24"/>
          <w:szCs w:val="24"/>
        </w:rPr>
      </w:pPr>
    </w:p>
    <w:p w14:paraId="65BBD13E" w14:textId="2766F2BC" w:rsidR="00341D0A" w:rsidRPr="003F566C" w:rsidRDefault="00A869B6" w:rsidP="008067A5">
      <w:pPr>
        <w:pStyle w:val="PlainText"/>
        <w:numPr>
          <w:ilvl w:val="0"/>
          <w:numId w:val="1"/>
        </w:numPr>
        <w:ind w:left="360"/>
        <w:rPr>
          <w:rFonts w:ascii="Times New Roman" w:hAnsi="Times New Roman" w:cs="Times New Roman"/>
          <w:b/>
          <w:sz w:val="24"/>
          <w:szCs w:val="24"/>
        </w:rPr>
      </w:pPr>
      <w:r w:rsidRPr="003F566C">
        <w:rPr>
          <w:rFonts w:ascii="Times New Roman" w:hAnsi="Times New Roman" w:cs="Times New Roman"/>
          <w:b/>
          <w:sz w:val="24"/>
          <w:szCs w:val="24"/>
        </w:rPr>
        <w:t xml:space="preserve">Other Executive </w:t>
      </w:r>
      <w:r w:rsidR="00341D0A" w:rsidRPr="003F566C">
        <w:rPr>
          <w:rFonts w:ascii="Times New Roman" w:hAnsi="Times New Roman" w:cs="Times New Roman"/>
          <w:b/>
          <w:sz w:val="24"/>
          <w:szCs w:val="24"/>
        </w:rPr>
        <w:t>Board activities</w:t>
      </w:r>
    </w:p>
    <w:p w14:paraId="6E0E52D0" w14:textId="498C311D" w:rsidR="00A87266" w:rsidRPr="003F566C" w:rsidRDefault="00A87266" w:rsidP="008067A5">
      <w:pPr>
        <w:pStyle w:val="ListParagraph"/>
        <w:numPr>
          <w:ilvl w:val="0"/>
          <w:numId w:val="7"/>
        </w:numPr>
        <w:ind w:left="720"/>
        <w:rPr>
          <w:rFonts w:ascii="Times New Roman" w:hAnsi="Times New Roman" w:cs="Times New Roman"/>
          <w:sz w:val="24"/>
          <w:szCs w:val="24"/>
        </w:rPr>
      </w:pPr>
      <w:r w:rsidRPr="003F566C">
        <w:rPr>
          <w:rFonts w:ascii="Times New Roman" w:hAnsi="Times New Roman" w:cs="Times New Roman"/>
          <w:sz w:val="24"/>
          <w:szCs w:val="24"/>
        </w:rPr>
        <w:t>OLAC Research Grant Committee</w:t>
      </w:r>
      <w:r w:rsidR="00272605" w:rsidRPr="003F566C">
        <w:rPr>
          <w:rFonts w:ascii="Times New Roman" w:hAnsi="Times New Roman" w:cs="Times New Roman"/>
          <w:sz w:val="24"/>
          <w:szCs w:val="24"/>
        </w:rPr>
        <w:t xml:space="preserve"> (</w:t>
      </w:r>
      <w:r w:rsidR="00455F0B">
        <w:rPr>
          <w:rFonts w:ascii="Times New Roman" w:hAnsi="Times New Roman" w:cs="Times New Roman"/>
          <w:sz w:val="24"/>
          <w:szCs w:val="24"/>
        </w:rPr>
        <w:t>Liz Miller) (</w:t>
      </w:r>
      <w:r w:rsidR="00272605" w:rsidRPr="003F566C">
        <w:rPr>
          <w:rFonts w:ascii="Times New Roman" w:hAnsi="Times New Roman" w:cs="Times New Roman"/>
          <w:sz w:val="24"/>
          <w:szCs w:val="24"/>
        </w:rPr>
        <w:t>3 min)</w:t>
      </w:r>
    </w:p>
    <w:p w14:paraId="3B76BBD0" w14:textId="2244F449" w:rsidR="00625F56" w:rsidRPr="003F566C" w:rsidRDefault="000E5A50" w:rsidP="000E5A50">
      <w:pPr>
        <w:pStyle w:val="ListParagraph"/>
        <w:numPr>
          <w:ilvl w:val="0"/>
          <w:numId w:val="7"/>
        </w:numPr>
        <w:spacing w:after="0" w:line="240" w:lineRule="auto"/>
        <w:ind w:left="720"/>
        <w:rPr>
          <w:rFonts w:ascii="Times New Roman" w:hAnsi="Times New Roman" w:cs="Times New Roman"/>
          <w:sz w:val="24"/>
          <w:szCs w:val="24"/>
        </w:rPr>
      </w:pPr>
      <w:r w:rsidRPr="003F566C">
        <w:rPr>
          <w:rFonts w:ascii="Times New Roman" w:hAnsi="Times New Roman" w:cs="Times New Roman"/>
          <w:sz w:val="24"/>
          <w:szCs w:val="24"/>
        </w:rPr>
        <w:t>O</w:t>
      </w:r>
      <w:r w:rsidR="00625F56" w:rsidRPr="003F566C">
        <w:rPr>
          <w:rFonts w:ascii="Times New Roman" w:hAnsi="Times New Roman" w:cs="Times New Roman"/>
          <w:sz w:val="24"/>
          <w:szCs w:val="24"/>
        </w:rPr>
        <w:t>LAC Website Steering Committee</w:t>
      </w:r>
      <w:r w:rsidR="00272605" w:rsidRPr="003F566C">
        <w:rPr>
          <w:rFonts w:ascii="Times New Roman" w:hAnsi="Times New Roman" w:cs="Times New Roman"/>
          <w:sz w:val="24"/>
          <w:szCs w:val="24"/>
        </w:rPr>
        <w:t xml:space="preserve"> (</w:t>
      </w:r>
      <w:r w:rsidR="00455F0B">
        <w:rPr>
          <w:rFonts w:ascii="Times New Roman" w:hAnsi="Times New Roman" w:cs="Times New Roman"/>
          <w:sz w:val="24"/>
          <w:szCs w:val="24"/>
        </w:rPr>
        <w:t>Heidi Frank for Amy Weiss) (</w:t>
      </w:r>
      <w:r w:rsidR="00272605" w:rsidRPr="003F566C">
        <w:rPr>
          <w:rFonts w:ascii="Times New Roman" w:hAnsi="Times New Roman" w:cs="Times New Roman"/>
          <w:sz w:val="24"/>
          <w:szCs w:val="24"/>
        </w:rPr>
        <w:t>3 min)</w:t>
      </w:r>
    </w:p>
    <w:p w14:paraId="55AB0CF1" w14:textId="77777777" w:rsidR="000E5A50" w:rsidRPr="003F566C" w:rsidRDefault="000E5A50" w:rsidP="000E5A50">
      <w:pPr>
        <w:spacing w:after="0" w:line="240" w:lineRule="auto"/>
        <w:ind w:left="360"/>
        <w:rPr>
          <w:rFonts w:ascii="Times New Roman" w:hAnsi="Times New Roman" w:cs="Times New Roman"/>
          <w:sz w:val="24"/>
          <w:szCs w:val="24"/>
        </w:rPr>
      </w:pPr>
    </w:p>
    <w:p w14:paraId="2C5653D1" w14:textId="00D9B88D" w:rsidR="0071677B" w:rsidRPr="003F566C" w:rsidRDefault="0071677B" w:rsidP="008067A5">
      <w:pPr>
        <w:pStyle w:val="PlainText"/>
        <w:numPr>
          <w:ilvl w:val="0"/>
          <w:numId w:val="1"/>
        </w:numPr>
        <w:ind w:left="360"/>
        <w:rPr>
          <w:rFonts w:ascii="Times New Roman" w:hAnsi="Times New Roman" w:cs="Times New Roman"/>
          <w:b/>
          <w:sz w:val="24"/>
          <w:szCs w:val="24"/>
        </w:rPr>
      </w:pPr>
      <w:r w:rsidRPr="003F566C">
        <w:rPr>
          <w:rFonts w:ascii="Times New Roman" w:hAnsi="Times New Roman" w:cs="Times New Roman"/>
          <w:b/>
          <w:sz w:val="24"/>
          <w:szCs w:val="24"/>
        </w:rPr>
        <w:t>New Business</w:t>
      </w:r>
    </w:p>
    <w:p w14:paraId="60B61B0A" w14:textId="1BC2D26E" w:rsidR="00653197" w:rsidRDefault="00653197" w:rsidP="004B06CE">
      <w:pPr>
        <w:pStyle w:val="ListParagraph"/>
        <w:numPr>
          <w:ilvl w:val="0"/>
          <w:numId w:val="6"/>
        </w:numPr>
        <w:spacing w:after="0" w:line="240" w:lineRule="auto"/>
        <w:ind w:left="720"/>
        <w:rPr>
          <w:rFonts w:ascii="Times New Roman" w:hAnsi="Times New Roman" w:cs="Times New Roman"/>
          <w:sz w:val="24"/>
          <w:szCs w:val="24"/>
        </w:rPr>
      </w:pPr>
      <w:r w:rsidRPr="003F566C">
        <w:rPr>
          <w:rFonts w:ascii="Times New Roman" w:hAnsi="Times New Roman" w:cs="Times New Roman"/>
          <w:sz w:val="24"/>
          <w:szCs w:val="24"/>
        </w:rPr>
        <w:t>OLAC 2014 conference (Heidi Frank)</w:t>
      </w:r>
      <w:r w:rsidR="00D45962">
        <w:rPr>
          <w:rFonts w:ascii="Times New Roman" w:hAnsi="Times New Roman" w:cs="Times New Roman"/>
          <w:sz w:val="24"/>
          <w:szCs w:val="24"/>
        </w:rPr>
        <w:t xml:space="preserve"> (3 min)</w:t>
      </w:r>
    </w:p>
    <w:p w14:paraId="5E651F6A" w14:textId="1C0F74B8" w:rsidR="004B06CE" w:rsidRPr="004B06CE" w:rsidRDefault="004B06CE" w:rsidP="004B06CE">
      <w:pPr>
        <w:pStyle w:val="ListParagraph"/>
        <w:numPr>
          <w:ilvl w:val="0"/>
          <w:numId w:val="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Status of new OLAC logo design (Heidi Frank)</w:t>
      </w:r>
      <w:r w:rsidR="00D45962">
        <w:rPr>
          <w:rFonts w:ascii="Times New Roman" w:hAnsi="Times New Roman" w:cs="Times New Roman"/>
          <w:sz w:val="24"/>
          <w:szCs w:val="24"/>
        </w:rPr>
        <w:t xml:space="preserve"> (3 min)</w:t>
      </w:r>
    </w:p>
    <w:p w14:paraId="1F4723BB" w14:textId="77777777" w:rsidR="00653197" w:rsidRPr="003F566C" w:rsidRDefault="00653197" w:rsidP="00653197">
      <w:pPr>
        <w:rPr>
          <w:rFonts w:ascii="Times New Roman" w:hAnsi="Times New Roman" w:cs="Times New Roman"/>
          <w:sz w:val="24"/>
          <w:szCs w:val="24"/>
        </w:rPr>
      </w:pPr>
    </w:p>
    <w:sectPr w:rsidR="00653197" w:rsidRPr="003F566C" w:rsidSect="003F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491"/>
    <w:multiLevelType w:val="hybridMultilevel"/>
    <w:tmpl w:val="B3205A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83215"/>
    <w:multiLevelType w:val="hybridMultilevel"/>
    <w:tmpl w:val="14F43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D17CB1"/>
    <w:multiLevelType w:val="hybridMultilevel"/>
    <w:tmpl w:val="CC903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1F64E5"/>
    <w:multiLevelType w:val="hybridMultilevel"/>
    <w:tmpl w:val="EBBC43F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017D5"/>
    <w:multiLevelType w:val="hybridMultilevel"/>
    <w:tmpl w:val="D8B06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446CAB"/>
    <w:multiLevelType w:val="hybridMultilevel"/>
    <w:tmpl w:val="56C2C2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3364DA"/>
    <w:multiLevelType w:val="hybridMultilevel"/>
    <w:tmpl w:val="3266F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F4D51"/>
    <w:multiLevelType w:val="hybridMultilevel"/>
    <w:tmpl w:val="1BE8119C"/>
    <w:lvl w:ilvl="0" w:tplc="09402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F0"/>
    <w:rsid w:val="00062CD3"/>
    <w:rsid w:val="00086EC0"/>
    <w:rsid w:val="000B326D"/>
    <w:rsid w:val="000E5A50"/>
    <w:rsid w:val="001E6C12"/>
    <w:rsid w:val="00272605"/>
    <w:rsid w:val="0029445C"/>
    <w:rsid w:val="002D4898"/>
    <w:rsid w:val="00341D0A"/>
    <w:rsid w:val="003A4D5C"/>
    <w:rsid w:val="003F566C"/>
    <w:rsid w:val="00455F0B"/>
    <w:rsid w:val="00473CB1"/>
    <w:rsid w:val="00493ACD"/>
    <w:rsid w:val="004B06CE"/>
    <w:rsid w:val="004C15F2"/>
    <w:rsid w:val="004D5DFE"/>
    <w:rsid w:val="005552EC"/>
    <w:rsid w:val="00625F56"/>
    <w:rsid w:val="00645CB0"/>
    <w:rsid w:val="00653197"/>
    <w:rsid w:val="0071677B"/>
    <w:rsid w:val="007B742B"/>
    <w:rsid w:val="008067A5"/>
    <w:rsid w:val="0084726C"/>
    <w:rsid w:val="0094420B"/>
    <w:rsid w:val="00982CDE"/>
    <w:rsid w:val="009D0615"/>
    <w:rsid w:val="009F052C"/>
    <w:rsid w:val="00A1535D"/>
    <w:rsid w:val="00A44955"/>
    <w:rsid w:val="00A705AE"/>
    <w:rsid w:val="00A869B6"/>
    <w:rsid w:val="00A87266"/>
    <w:rsid w:val="00AE4A61"/>
    <w:rsid w:val="00CB34C3"/>
    <w:rsid w:val="00D05B9B"/>
    <w:rsid w:val="00D45962"/>
    <w:rsid w:val="00D5775B"/>
    <w:rsid w:val="00D877F0"/>
    <w:rsid w:val="00D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9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F0"/>
    <w:pPr>
      <w:ind w:left="720"/>
      <w:contextualSpacing/>
    </w:pPr>
  </w:style>
  <w:style w:type="paragraph" w:styleId="PlainText">
    <w:name w:val="Plain Text"/>
    <w:basedOn w:val="Normal"/>
    <w:link w:val="PlainTextChar"/>
    <w:uiPriority w:val="99"/>
    <w:semiHidden/>
    <w:unhideWhenUsed/>
    <w:rsid w:val="00D877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77F0"/>
    <w:rPr>
      <w:rFonts w:ascii="Calibri" w:hAnsi="Calibri"/>
      <w:szCs w:val="21"/>
    </w:rPr>
  </w:style>
  <w:style w:type="character" w:styleId="Hyperlink">
    <w:name w:val="Hyperlink"/>
    <w:basedOn w:val="DefaultParagraphFont"/>
    <w:uiPriority w:val="99"/>
    <w:semiHidden/>
    <w:unhideWhenUsed/>
    <w:rsid w:val="00A705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F0"/>
    <w:pPr>
      <w:ind w:left="720"/>
      <w:contextualSpacing/>
    </w:pPr>
  </w:style>
  <w:style w:type="paragraph" w:styleId="PlainText">
    <w:name w:val="Plain Text"/>
    <w:basedOn w:val="Normal"/>
    <w:link w:val="PlainTextChar"/>
    <w:uiPriority w:val="99"/>
    <w:semiHidden/>
    <w:unhideWhenUsed/>
    <w:rsid w:val="00D877F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77F0"/>
    <w:rPr>
      <w:rFonts w:ascii="Calibri" w:hAnsi="Calibri"/>
      <w:szCs w:val="21"/>
    </w:rPr>
  </w:style>
  <w:style w:type="character" w:styleId="Hyperlink">
    <w:name w:val="Hyperlink"/>
    <w:basedOn w:val="DefaultParagraphFont"/>
    <w:uiPriority w:val="99"/>
    <w:semiHidden/>
    <w:unhideWhenUsed/>
    <w:rsid w:val="00A70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4069">
      <w:bodyDiv w:val="1"/>
      <w:marLeft w:val="0"/>
      <w:marRight w:val="0"/>
      <w:marTop w:val="0"/>
      <w:marBottom w:val="0"/>
      <w:divBdr>
        <w:top w:val="none" w:sz="0" w:space="0" w:color="auto"/>
        <w:left w:val="none" w:sz="0" w:space="0" w:color="auto"/>
        <w:bottom w:val="none" w:sz="0" w:space="0" w:color="auto"/>
        <w:right w:val="none" w:sz="0" w:space="0" w:color="auto"/>
      </w:divBdr>
    </w:div>
    <w:div w:id="1493791624">
      <w:bodyDiv w:val="1"/>
      <w:marLeft w:val="0"/>
      <w:marRight w:val="0"/>
      <w:marTop w:val="0"/>
      <w:marBottom w:val="0"/>
      <w:divBdr>
        <w:top w:val="none" w:sz="0" w:space="0" w:color="auto"/>
        <w:left w:val="none" w:sz="0" w:space="0" w:color="auto"/>
        <w:bottom w:val="none" w:sz="0" w:space="0" w:color="auto"/>
        <w:right w:val="none" w:sz="0" w:space="0" w:color="auto"/>
      </w:divBdr>
    </w:div>
    <w:div w:id="15935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zing-sunset-24.herok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NYU Libraries</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Weiss, Amy</dc:creator>
  <cp:lastModifiedBy>Heidi P. Frank</cp:lastModifiedBy>
  <cp:revision>22</cp:revision>
  <dcterms:created xsi:type="dcterms:W3CDTF">2013-01-09T18:08:00Z</dcterms:created>
  <dcterms:modified xsi:type="dcterms:W3CDTF">2013-01-22T14:47:00Z</dcterms:modified>
</cp:coreProperties>
</file>