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C8677" w14:textId="77777777" w:rsidR="003B6ADF" w:rsidRDefault="00CF0B57" w:rsidP="00BB14AD">
      <w:pPr>
        <w:rPr>
          <w:b/>
        </w:rPr>
      </w:pPr>
      <w:r w:rsidRPr="00FD5D92">
        <w:rPr>
          <w:b/>
        </w:rPr>
        <w:t>CD Bibliography</w:t>
      </w:r>
      <w:bookmarkStart w:id="0" w:name="_GoBack"/>
      <w:bookmarkEnd w:id="0"/>
    </w:p>
    <w:p w14:paraId="53E4ABB5" w14:textId="069C1E11" w:rsidR="005624A7" w:rsidRPr="00FD5D92" w:rsidRDefault="005624A7" w:rsidP="00BB14AD">
      <w:pPr>
        <w:rPr>
          <w:b/>
        </w:rPr>
      </w:pPr>
      <w:r>
        <w:rPr>
          <w:b/>
        </w:rPr>
        <w:t>January 22, 2017</w:t>
      </w:r>
    </w:p>
    <w:p w14:paraId="45DF4D2F" w14:textId="77777777" w:rsidR="00CF0B57" w:rsidRPr="00BB14AD" w:rsidRDefault="00CF0B57" w:rsidP="00BB14AD"/>
    <w:p w14:paraId="7126575C" w14:textId="77777777" w:rsidR="00BF63A0" w:rsidRDefault="00BF63A0" w:rsidP="00BF63A0">
      <w:proofErr w:type="spellStart"/>
      <w:r w:rsidRPr="00BB14AD">
        <w:t>Bobick</w:t>
      </w:r>
      <w:proofErr w:type="spellEnd"/>
      <w:r w:rsidRPr="00BB14AD">
        <w:t xml:space="preserve">, James E.  </w:t>
      </w:r>
      <w:proofErr w:type="gramStart"/>
      <w:r>
        <w:t>Collection Development O</w:t>
      </w:r>
      <w:r w:rsidRPr="00BB14AD">
        <w:t>rganization</w:t>
      </w:r>
      <w:r>
        <w:t xml:space="preserve"> and S</w:t>
      </w:r>
      <w:r w:rsidRPr="00BB14AD">
        <w:t>taffing in ARL libraries.</w:t>
      </w:r>
      <w:proofErr w:type="gramEnd"/>
      <w:r w:rsidRPr="00BB14AD">
        <w:t xml:space="preserve"> Washington, DC, Office of University Management </w:t>
      </w:r>
      <w:r>
        <w:t xml:space="preserve">Studies, ARL, </w:t>
      </w:r>
      <w:r w:rsidRPr="00BB14AD">
        <w:t>1987.</w:t>
      </w:r>
    </w:p>
    <w:p w14:paraId="5EE004D3" w14:textId="77777777" w:rsidR="00BF63A0" w:rsidRDefault="00BF63A0" w:rsidP="00BF63A0"/>
    <w:p w14:paraId="70EBA293" w14:textId="77777777" w:rsidR="00BF63A0" w:rsidRDefault="00BF63A0" w:rsidP="00BF63A0">
      <w:proofErr w:type="spellStart"/>
      <w:r w:rsidRPr="00BB14AD">
        <w:t>Casson</w:t>
      </w:r>
      <w:proofErr w:type="spellEnd"/>
      <w:r w:rsidRPr="00BB14AD">
        <w:t>, Lionel</w:t>
      </w:r>
      <w:r>
        <w:t>.</w:t>
      </w:r>
      <w:r w:rsidRPr="00BB14AD">
        <w:t xml:space="preserve"> </w:t>
      </w:r>
      <w:proofErr w:type="gramStart"/>
      <w:r>
        <w:t>Libraries in the Ancient W</w:t>
      </w:r>
      <w:r w:rsidRPr="00BB14AD">
        <w:t>orld.</w:t>
      </w:r>
      <w:proofErr w:type="gramEnd"/>
      <w:r w:rsidRPr="00BB14AD">
        <w:t xml:space="preserve">  New Haven, CT, Yale University Press, 2001.</w:t>
      </w:r>
    </w:p>
    <w:p w14:paraId="764315B3" w14:textId="77777777" w:rsidR="00BF63A0" w:rsidRDefault="00BF63A0" w:rsidP="00BF63A0"/>
    <w:p w14:paraId="6F64BDA9" w14:textId="77777777" w:rsidR="00BF63A0" w:rsidRPr="00BB14AD" w:rsidRDefault="00BF63A0" w:rsidP="00BF63A0">
      <w:proofErr w:type="spellStart"/>
      <w:r w:rsidRPr="00BB14AD">
        <w:t>Cenzer</w:t>
      </w:r>
      <w:proofErr w:type="spellEnd"/>
      <w:r w:rsidRPr="00BB14AD">
        <w:t xml:space="preserve">, Pamela S. </w:t>
      </w:r>
      <w:r>
        <w:t>&amp;</w:t>
      </w:r>
      <w:r w:rsidRPr="00BB14AD">
        <w:t xml:space="preserve"> </w:t>
      </w:r>
      <w:proofErr w:type="spellStart"/>
      <w:r w:rsidRPr="00BB14AD">
        <w:t>Gozzi</w:t>
      </w:r>
      <w:proofErr w:type="spellEnd"/>
      <w:r w:rsidRPr="00BB14AD">
        <w:t xml:space="preserve">, Cynthia I.  </w:t>
      </w:r>
      <w:r>
        <w:t>Evaluating A</w:t>
      </w:r>
      <w:r w:rsidRPr="00BB14AD">
        <w:t>cquisiti</w:t>
      </w:r>
      <w:r>
        <w:t>ons and Collections M</w:t>
      </w:r>
      <w:r w:rsidRPr="00BB14AD">
        <w:t>anagement.  New York.  Haworth Press, 1991.</w:t>
      </w:r>
    </w:p>
    <w:p w14:paraId="06A47D3A" w14:textId="77777777" w:rsidR="00BF63A0" w:rsidRPr="00BB14AD" w:rsidRDefault="00BF63A0" w:rsidP="00BF63A0"/>
    <w:p w14:paraId="73895170" w14:textId="77777777" w:rsidR="00BF63A0" w:rsidRDefault="00BF63A0" w:rsidP="00BF63A0">
      <w:r>
        <w:t>Cole, John Young.</w:t>
      </w:r>
      <w:r w:rsidRPr="00BB14AD">
        <w:t xml:space="preserve"> </w:t>
      </w:r>
      <w:r>
        <w:t>Book C</w:t>
      </w:r>
      <w:r w:rsidRPr="00BB14AD">
        <w:t xml:space="preserve">ollectors of Stanford: an eclectic eight who shaped the Stanford University libraries.  </w:t>
      </w:r>
      <w:proofErr w:type="gramStart"/>
      <w:r w:rsidRPr="00BB14AD">
        <w:t>Sacramento, CA, California State Library Foundation, 1991.</w:t>
      </w:r>
      <w:proofErr w:type="gramEnd"/>
    </w:p>
    <w:p w14:paraId="67AFF92D" w14:textId="77777777" w:rsidR="00BF63A0" w:rsidRDefault="00BF63A0" w:rsidP="00BF63A0"/>
    <w:p w14:paraId="77BE59B5" w14:textId="3B5956B9" w:rsidR="00BF63A0" w:rsidRPr="00BB14AD" w:rsidRDefault="00BF63A0" w:rsidP="00BF63A0">
      <w:r>
        <w:t>Freeman</w:t>
      </w:r>
      <w:r w:rsidR="001F4556">
        <w:t>, Michael Stewart</w:t>
      </w:r>
      <w:r>
        <w:t>.</w:t>
      </w:r>
      <w:r w:rsidRPr="00BB14AD">
        <w:t xml:space="preserve"> "Almost a Unified Library: Bryn </w:t>
      </w:r>
      <w:proofErr w:type="spellStart"/>
      <w:r w:rsidRPr="00BB14AD">
        <w:t>Mawr</w:t>
      </w:r>
      <w:proofErr w:type="spellEnd"/>
      <w:r w:rsidRPr="00BB14AD">
        <w:t xml:space="preserve">, Haverford, and Swarthmore College Library Cooperation during the 1940s," in </w:t>
      </w:r>
      <w:r w:rsidRPr="00FD5D92">
        <w:rPr>
          <w:i/>
        </w:rPr>
        <w:t>Libraries &amp; Culture</w:t>
      </w:r>
      <w:r w:rsidRPr="00BB14AD">
        <w:t xml:space="preserve"> 32/1 (1997): 1-37.</w:t>
      </w:r>
    </w:p>
    <w:p w14:paraId="64F7211E" w14:textId="77777777" w:rsidR="00BF63A0" w:rsidRPr="00BB14AD" w:rsidRDefault="00BF63A0" w:rsidP="00BF63A0"/>
    <w:p w14:paraId="22A0E8A1" w14:textId="5246C3E4" w:rsidR="00CF0B57" w:rsidRDefault="00F05CDA" w:rsidP="00BB14AD">
      <w:r>
        <w:t xml:space="preserve">Hale, Dawn, </w:t>
      </w:r>
      <w:proofErr w:type="gramStart"/>
      <w:r>
        <w:t>e</w:t>
      </w:r>
      <w:r w:rsidR="00FD5D92">
        <w:t>d</w:t>
      </w:r>
      <w:proofErr w:type="gramEnd"/>
      <w:r w:rsidR="002F4570" w:rsidRPr="00BB14AD">
        <w:t xml:space="preserve">.  </w:t>
      </w:r>
      <w:r w:rsidR="00A12417">
        <w:t>Shared Collections: collaborative s</w:t>
      </w:r>
      <w:r w:rsidR="00CF0B57" w:rsidRPr="00BB14AD">
        <w:t>tewardship</w:t>
      </w:r>
      <w:r w:rsidR="002F4570" w:rsidRPr="00BB14AD">
        <w:t xml:space="preserve">. </w:t>
      </w:r>
      <w:proofErr w:type="gramStart"/>
      <w:r w:rsidR="008A4CF8" w:rsidRPr="00BB14AD">
        <w:t xml:space="preserve">Chicago, ALA Editions, </w:t>
      </w:r>
      <w:r>
        <w:t>2016.</w:t>
      </w:r>
      <w:proofErr w:type="gramEnd"/>
    </w:p>
    <w:p w14:paraId="7E775A24" w14:textId="77777777" w:rsidR="00BF63A0" w:rsidRDefault="00BF63A0" w:rsidP="00BB14AD"/>
    <w:p w14:paraId="3817977E" w14:textId="77777777" w:rsidR="00BF63A0" w:rsidRPr="00BB14AD" w:rsidRDefault="00BF63A0" w:rsidP="00BF63A0">
      <w:r w:rsidRPr="00BB14AD">
        <w:t xml:space="preserve">Hill, Joanne Schneider, Hannaford, William E.  </w:t>
      </w:r>
      <w:proofErr w:type="gramStart"/>
      <w:r>
        <w:t>Collection D</w:t>
      </w:r>
      <w:r w:rsidRPr="00BB14AD">
        <w:t>e</w:t>
      </w:r>
      <w:r>
        <w:t>velopment in College L</w:t>
      </w:r>
      <w:r w:rsidRPr="00BB14AD">
        <w:t>ibraries.</w:t>
      </w:r>
      <w:proofErr w:type="gramEnd"/>
      <w:r w:rsidRPr="00BB14AD">
        <w:t xml:space="preserve">  Chicago, IL, American Librar</w:t>
      </w:r>
      <w:r>
        <w:t>y Association, 1991.</w:t>
      </w:r>
    </w:p>
    <w:p w14:paraId="2D112FC1" w14:textId="77777777" w:rsidR="00BF63A0" w:rsidRDefault="00BF63A0" w:rsidP="00BB14AD"/>
    <w:p w14:paraId="5E4D2F7A" w14:textId="6D60BA7D" w:rsidR="00BF63A0" w:rsidRDefault="00BF63A0" w:rsidP="00BF63A0">
      <w:r w:rsidRPr="00BB14AD">
        <w:t>Johnson</w:t>
      </w:r>
      <w:r w:rsidR="001F4556">
        <w:t>, Peggy</w:t>
      </w:r>
      <w:r w:rsidRPr="00BB14AD">
        <w:t xml:space="preserve">.  "Collection Development in the Best of Times and the Worst of Times," in </w:t>
      </w:r>
      <w:proofErr w:type="gramStart"/>
      <w:r w:rsidRPr="00FD5D92">
        <w:rPr>
          <w:i/>
        </w:rPr>
        <w:t>Commemorating</w:t>
      </w:r>
      <w:proofErr w:type="gramEnd"/>
      <w:r w:rsidRPr="00FD5D92">
        <w:rPr>
          <w:i/>
        </w:rPr>
        <w:t xml:space="preserve"> the past, celebrating the present, creating the future: papers in observance of the 50th anniversary of the Association for Library Collections &amp; Technical Services</w:t>
      </w:r>
      <w:r>
        <w:t xml:space="preserve">.  </w:t>
      </w:r>
      <w:proofErr w:type="gramStart"/>
      <w:r>
        <w:t xml:space="preserve">Chicago, American Library Association, </w:t>
      </w:r>
      <w:r w:rsidRPr="00BB14AD">
        <w:t>ALCTS papers on library tec</w:t>
      </w:r>
      <w:r>
        <w:t xml:space="preserve">hnical services and collections; no. 16, edited by Pamela </w:t>
      </w:r>
      <w:proofErr w:type="spellStart"/>
      <w:r>
        <w:t>Bluh</w:t>
      </w:r>
      <w:proofErr w:type="spellEnd"/>
      <w:r>
        <w:t>.</w:t>
      </w:r>
      <w:proofErr w:type="gramEnd"/>
    </w:p>
    <w:p w14:paraId="52235108" w14:textId="77777777" w:rsidR="00BF63A0" w:rsidRDefault="00BF63A0" w:rsidP="00BF63A0"/>
    <w:p w14:paraId="0D1B7BBB" w14:textId="32DF51F6" w:rsidR="00BF63A0" w:rsidRDefault="00BF63A0" w:rsidP="00BB14AD">
      <w:r>
        <w:t>Johnson</w:t>
      </w:r>
      <w:r w:rsidR="001F4556">
        <w:t>, Peggy</w:t>
      </w:r>
      <w:r>
        <w:t xml:space="preserve">. </w:t>
      </w:r>
      <w:proofErr w:type="gramStart"/>
      <w:r>
        <w:t>Fundamentals of Collection Development and Management, 3</w:t>
      </w:r>
      <w:r w:rsidRPr="00BB14AD">
        <w:rPr>
          <w:vertAlign w:val="superscript"/>
        </w:rPr>
        <w:t>rd</w:t>
      </w:r>
      <w:r>
        <w:t xml:space="preserve"> edition.</w:t>
      </w:r>
      <w:proofErr w:type="gramEnd"/>
      <w:r>
        <w:t xml:space="preserve">  </w:t>
      </w:r>
      <w:proofErr w:type="gramStart"/>
      <w:r>
        <w:t>Chicago, IL, ALA Editions, 2014.</w:t>
      </w:r>
      <w:proofErr w:type="gramEnd"/>
    </w:p>
    <w:p w14:paraId="72666C14" w14:textId="77777777" w:rsidR="00BF63A0" w:rsidRDefault="00BF63A0" w:rsidP="00BB14AD"/>
    <w:p w14:paraId="4B2C8F98" w14:textId="77777777" w:rsidR="00BF63A0" w:rsidRDefault="00BF63A0" w:rsidP="00BF63A0">
      <w:r>
        <w:t xml:space="preserve">Kraus, Joe Walker.  </w:t>
      </w:r>
      <w:r w:rsidRPr="00BB14AD">
        <w:t>Book Collections of Five Colonial College Libraries: a subject analysis.  1960 Dissertation.</w:t>
      </w:r>
    </w:p>
    <w:p w14:paraId="51C51E73" w14:textId="77777777" w:rsidR="00BF63A0" w:rsidRDefault="00BF63A0" w:rsidP="00BF63A0"/>
    <w:p w14:paraId="223258F3" w14:textId="77777777" w:rsidR="00BF63A0" w:rsidRPr="00BB14AD" w:rsidRDefault="00BF63A0" w:rsidP="00BF63A0">
      <w:r w:rsidRPr="00BB14AD">
        <w:t xml:space="preserve">Lee, </w:t>
      </w:r>
      <w:proofErr w:type="spellStart"/>
      <w:r w:rsidRPr="00BB14AD">
        <w:t>Sul</w:t>
      </w:r>
      <w:proofErr w:type="spellEnd"/>
      <w:r w:rsidRPr="00BB14AD">
        <w:t xml:space="preserve"> H.</w:t>
      </w:r>
      <w:r>
        <w:t xml:space="preserve">  Declining Acquisitions B</w:t>
      </w:r>
      <w:r w:rsidRPr="00BB14AD">
        <w:t>udgets: allocation, collection development, and impact communication.  New York, Haworth Press, 1993.</w:t>
      </w:r>
    </w:p>
    <w:p w14:paraId="008B38C0" w14:textId="77777777" w:rsidR="00BF63A0" w:rsidRDefault="00BF63A0" w:rsidP="00BF63A0"/>
    <w:p w14:paraId="504A9152" w14:textId="3C580A48" w:rsidR="002F4570" w:rsidRPr="00BB14AD" w:rsidRDefault="002F4570" w:rsidP="00BB14AD">
      <w:proofErr w:type="spellStart"/>
      <w:proofErr w:type="gramStart"/>
      <w:r w:rsidRPr="00BB14AD">
        <w:t>Osburn</w:t>
      </w:r>
      <w:proofErr w:type="spellEnd"/>
      <w:r w:rsidRPr="00BB14AD">
        <w:t>, Charles &amp; Ross Atkinson.</w:t>
      </w:r>
      <w:proofErr w:type="gramEnd"/>
      <w:r w:rsidRPr="00BB14AD">
        <w:t xml:space="preserve">  </w:t>
      </w:r>
      <w:r w:rsidR="006D19DB">
        <w:t xml:space="preserve">Collections Management: a new treatise.  </w:t>
      </w:r>
      <w:r w:rsidRPr="00BB14AD">
        <w:t>Greenwich, CT, JAI Press, 1991.</w:t>
      </w:r>
    </w:p>
    <w:p w14:paraId="45002A42" w14:textId="77777777" w:rsidR="00CF0B57" w:rsidRPr="00BB14AD" w:rsidRDefault="00CF0B57" w:rsidP="00BB14AD"/>
    <w:p w14:paraId="02F1F418" w14:textId="188F43AD" w:rsidR="00BF63A0" w:rsidRPr="00BB14AD" w:rsidRDefault="00BF63A0" w:rsidP="00BF63A0">
      <w:proofErr w:type="spellStart"/>
      <w:r w:rsidRPr="00BB14AD">
        <w:t>Pastine</w:t>
      </w:r>
      <w:proofErr w:type="spellEnd"/>
      <w:r w:rsidRPr="00BB14AD">
        <w:t>, Maureen.  Collection Development:</w:t>
      </w:r>
      <w:r>
        <w:t xml:space="preserve"> past and f</w:t>
      </w:r>
      <w:r w:rsidRPr="00BB14AD">
        <w:t>uture. New York: Haworth, 1996.</w:t>
      </w:r>
    </w:p>
    <w:p w14:paraId="7CDE9B1F" w14:textId="77777777" w:rsidR="00BF63A0" w:rsidRPr="00BB14AD" w:rsidRDefault="00BF63A0" w:rsidP="00BB14AD"/>
    <w:p w14:paraId="61E5EB63" w14:textId="59513B37" w:rsidR="00FD5D92" w:rsidRDefault="002F4570" w:rsidP="00BB14AD">
      <w:r w:rsidRPr="00BB14AD">
        <w:lastRenderedPageBreak/>
        <w:t xml:space="preserve">Radford, Neil A. </w:t>
      </w:r>
      <w:r w:rsidR="00CF0B57" w:rsidRPr="00BB14AD">
        <w:t>Th</w:t>
      </w:r>
      <w:r w:rsidR="00A12417">
        <w:t>e Carnegie Corporation and the Development of American College L</w:t>
      </w:r>
      <w:r w:rsidR="00CF0B57" w:rsidRPr="00BB14AD">
        <w:t>ibraries, 1928-1941</w:t>
      </w:r>
      <w:r w:rsidRPr="00BB14AD">
        <w:t>.  Chicago, ALA, 1984.</w:t>
      </w:r>
    </w:p>
    <w:p w14:paraId="3582D74B" w14:textId="339F196C" w:rsidR="00CF0B57" w:rsidRPr="00BB14AD" w:rsidRDefault="00CF0B57" w:rsidP="00BB14AD"/>
    <w:p w14:paraId="3E417686" w14:textId="172DEBB4" w:rsidR="00CF0B57" w:rsidRPr="00BB14AD" w:rsidRDefault="002F4570" w:rsidP="00BB14AD">
      <w:proofErr w:type="spellStart"/>
      <w:r w:rsidRPr="00BB14AD">
        <w:t>Sappol</w:t>
      </w:r>
      <w:proofErr w:type="spellEnd"/>
      <w:r w:rsidRPr="00BB14AD">
        <w:t xml:space="preserve">, Michael, Laura Lindgren, Arne </w:t>
      </w:r>
      <w:proofErr w:type="spellStart"/>
      <w:r w:rsidRPr="00BB14AD">
        <w:t>Svenson</w:t>
      </w:r>
      <w:proofErr w:type="spellEnd"/>
      <w:r w:rsidR="00FD5D92">
        <w:t xml:space="preserve">. </w:t>
      </w:r>
      <w:r w:rsidRPr="00BB14AD">
        <w:t xml:space="preserve"> Hidden treasure: the National Library of Medicine.  Bethesda, MD, National Library of Medicine.  New York, </w:t>
      </w:r>
      <w:r w:rsidR="00CF0B57" w:rsidRPr="00BB14AD">
        <w:t>Blast Books, Inc., [2012]</w:t>
      </w:r>
    </w:p>
    <w:p w14:paraId="626A472C" w14:textId="77777777" w:rsidR="00CF0B57" w:rsidRPr="00BB14AD" w:rsidRDefault="00CF0B57" w:rsidP="00BB14AD"/>
    <w:p w14:paraId="0D8266EA" w14:textId="1FB41815" w:rsidR="00CF0B57" w:rsidRPr="00BB14AD" w:rsidRDefault="002F4570" w:rsidP="00BB14AD">
      <w:proofErr w:type="spellStart"/>
      <w:r w:rsidRPr="00BB14AD">
        <w:t>Taborsky</w:t>
      </w:r>
      <w:proofErr w:type="spellEnd"/>
      <w:r w:rsidRPr="00BB14AD">
        <w:t>,</w:t>
      </w:r>
      <w:r w:rsidR="001F4556">
        <w:t xml:space="preserve"> Theresa, </w:t>
      </w:r>
      <w:r w:rsidRPr="00BB14AD">
        <w:t>Patricia</w:t>
      </w:r>
      <w:r w:rsidR="001F4556">
        <w:t xml:space="preserve"> </w:t>
      </w:r>
      <w:proofErr w:type="spellStart"/>
      <w:r w:rsidR="001F4556">
        <w:t>Lenkowski</w:t>
      </w:r>
      <w:proofErr w:type="spellEnd"/>
      <w:r w:rsidRPr="00BB14AD">
        <w:t xml:space="preserve">, and others.  </w:t>
      </w:r>
      <w:proofErr w:type="gramStart"/>
      <w:r w:rsidR="00A12417">
        <w:t>Collection D</w:t>
      </w:r>
      <w:r w:rsidR="00CF0B57" w:rsidRPr="00BB14AD">
        <w:t xml:space="preserve">evelopment </w:t>
      </w:r>
      <w:r w:rsidR="00A12417">
        <w:t>Policies for College L</w:t>
      </w:r>
      <w:r w:rsidRPr="00BB14AD">
        <w:t>ibraries.</w:t>
      </w:r>
      <w:proofErr w:type="gramEnd"/>
      <w:r w:rsidRPr="00BB14AD">
        <w:t xml:space="preserve">  </w:t>
      </w:r>
      <w:proofErr w:type="gramStart"/>
      <w:r w:rsidRPr="00BB14AD">
        <w:t xml:space="preserve">Chicago, IL, </w:t>
      </w:r>
      <w:r w:rsidR="00CF0B57" w:rsidRPr="00BB14AD">
        <w:t>College and Resea</w:t>
      </w:r>
      <w:r w:rsidR="00FD5D92">
        <w:t>rch Libraries, 1989.</w:t>
      </w:r>
      <w:proofErr w:type="gramEnd"/>
    </w:p>
    <w:p w14:paraId="5EB2EA62" w14:textId="77777777" w:rsidR="00276415" w:rsidRPr="00BB14AD" w:rsidRDefault="00276415" w:rsidP="00BB14AD"/>
    <w:p w14:paraId="12EA5973" w14:textId="4B23FD51" w:rsidR="00BF63A0" w:rsidRPr="00BB14AD" w:rsidRDefault="00BF63A0" w:rsidP="00BF63A0">
      <w:r w:rsidRPr="00BB14AD">
        <w:t>Wagner, Ralph D.</w:t>
      </w:r>
      <w:r>
        <w:t xml:space="preserve">  </w:t>
      </w:r>
      <w:proofErr w:type="gramStart"/>
      <w:r w:rsidRPr="00BB14AD">
        <w:t>A History of the Farmington Plan.</w:t>
      </w:r>
      <w:proofErr w:type="gramEnd"/>
      <w:r w:rsidRPr="00BB14AD">
        <w:t xml:space="preserve">  Lanham, MD, Scarecrow Press, 2002.</w:t>
      </w:r>
    </w:p>
    <w:p w14:paraId="15770AE9" w14:textId="77777777" w:rsidR="00BF63A0" w:rsidRDefault="00BF63A0" w:rsidP="00BB14AD"/>
    <w:p w14:paraId="27951F36" w14:textId="3EB9F27B" w:rsidR="00BF63A0" w:rsidRDefault="00BF63A0" w:rsidP="00BB14AD">
      <w:r w:rsidRPr="00BB14AD">
        <w:t>Wood</w:t>
      </w:r>
      <w:r w:rsidR="00C12DAA">
        <w:t>, Richard J.</w:t>
      </w:r>
      <w:r w:rsidRPr="00BB14AD">
        <w:t xml:space="preserve"> and Katina </w:t>
      </w:r>
      <w:proofErr w:type="spellStart"/>
      <w:r w:rsidRPr="00BB14AD">
        <w:t>Strauch</w:t>
      </w:r>
      <w:proofErr w:type="spellEnd"/>
      <w:r>
        <w:t xml:space="preserve">, </w:t>
      </w:r>
      <w:proofErr w:type="gramStart"/>
      <w:r>
        <w:t>eds</w:t>
      </w:r>
      <w:proofErr w:type="gramEnd"/>
      <w:r>
        <w:t xml:space="preserve">.  Collection Assessment: </w:t>
      </w:r>
      <w:r w:rsidRPr="00BB14AD">
        <w:t>A Look at the RLG Conspectus</w:t>
      </w:r>
      <w:r>
        <w:t>. Haworth Press, 1992.</w:t>
      </w:r>
    </w:p>
    <w:sectPr w:rsidR="00BF63A0" w:rsidSect="004B42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57"/>
    <w:rsid w:val="001224F1"/>
    <w:rsid w:val="001F4556"/>
    <w:rsid w:val="00276415"/>
    <w:rsid w:val="002C5164"/>
    <w:rsid w:val="002F4570"/>
    <w:rsid w:val="003B6ADF"/>
    <w:rsid w:val="004B4262"/>
    <w:rsid w:val="005624A7"/>
    <w:rsid w:val="005739D7"/>
    <w:rsid w:val="006D19DB"/>
    <w:rsid w:val="008A4CF8"/>
    <w:rsid w:val="00A12417"/>
    <w:rsid w:val="00BB14AD"/>
    <w:rsid w:val="00BF63A0"/>
    <w:rsid w:val="00C12DAA"/>
    <w:rsid w:val="00CF0B57"/>
    <w:rsid w:val="00DE6C7E"/>
    <w:rsid w:val="00F05CDA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BF79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0B5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0B5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F0B57"/>
  </w:style>
  <w:style w:type="character" w:customStyle="1" w:styleId="m-2675222763334533604gmail-il">
    <w:name w:val="m_-2675222763334533604gmail-il"/>
    <w:basedOn w:val="DefaultParagraphFont"/>
    <w:rsid w:val="00CF0B57"/>
  </w:style>
  <w:style w:type="character" w:customStyle="1" w:styleId="Heading1Char">
    <w:name w:val="Heading 1 Char"/>
    <w:basedOn w:val="DefaultParagraphFont"/>
    <w:link w:val="Heading1"/>
    <w:uiPriority w:val="9"/>
    <w:rsid w:val="00CF0B57"/>
    <w:rPr>
      <w:rFonts w:ascii="Times" w:hAnsi="Times"/>
      <w:b/>
      <w:bCs/>
      <w:kern w:val="36"/>
      <w:sz w:val="48"/>
      <w:szCs w:val="48"/>
    </w:rPr>
  </w:style>
  <w:style w:type="paragraph" w:customStyle="1" w:styleId="m-3883042554193867807msoplaintext">
    <w:name w:val="m_-3883042554193867807msoplaintext"/>
    <w:basedOn w:val="Normal"/>
    <w:rsid w:val="00CF0B5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s">
    <w:name w:val="headings"/>
    <w:basedOn w:val="DefaultParagraphFont"/>
    <w:rsid w:val="00CF0B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0B5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0B5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F0B57"/>
  </w:style>
  <w:style w:type="character" w:customStyle="1" w:styleId="m-2675222763334533604gmail-il">
    <w:name w:val="m_-2675222763334533604gmail-il"/>
    <w:basedOn w:val="DefaultParagraphFont"/>
    <w:rsid w:val="00CF0B57"/>
  </w:style>
  <w:style w:type="character" w:customStyle="1" w:styleId="Heading1Char">
    <w:name w:val="Heading 1 Char"/>
    <w:basedOn w:val="DefaultParagraphFont"/>
    <w:link w:val="Heading1"/>
    <w:uiPriority w:val="9"/>
    <w:rsid w:val="00CF0B57"/>
    <w:rPr>
      <w:rFonts w:ascii="Times" w:hAnsi="Times"/>
      <w:b/>
      <w:bCs/>
      <w:kern w:val="36"/>
      <w:sz w:val="48"/>
      <w:szCs w:val="48"/>
    </w:rPr>
  </w:style>
  <w:style w:type="paragraph" w:customStyle="1" w:styleId="m-3883042554193867807msoplaintext">
    <w:name w:val="m_-3883042554193867807msoplaintext"/>
    <w:basedOn w:val="Normal"/>
    <w:rsid w:val="00CF0B5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s">
    <w:name w:val="headings"/>
    <w:basedOn w:val="DefaultParagraphFont"/>
    <w:rsid w:val="00CF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356</Words>
  <Characters>2283</Characters>
  <Application>Microsoft Macintosh Word</Application>
  <DocSecurity>0</DocSecurity>
  <Lines>60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 bibliography</dc:title>
  <dc:subject/>
  <dc:creator>Ann Okerson</dc:creator>
  <cp:keywords/>
  <dc:description/>
  <cp:lastModifiedBy>Ann Okerson</cp:lastModifiedBy>
  <cp:revision>17</cp:revision>
  <dcterms:created xsi:type="dcterms:W3CDTF">2017-01-22T14:11:00Z</dcterms:created>
  <dcterms:modified xsi:type="dcterms:W3CDTF">2017-01-23T16:05:00Z</dcterms:modified>
  <cp:category/>
</cp:coreProperties>
</file>