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A2C99" w14:textId="39E071F8" w:rsidR="008B3D26" w:rsidRDefault="00193529">
      <w:r>
        <w:t>Call for Papers</w:t>
      </w:r>
      <w:r w:rsidR="001A2B5F">
        <w:t xml:space="preserve"> for Project Management Conference</w:t>
      </w:r>
      <w:r w:rsidR="008C4882">
        <w:t xml:space="preserve"> – June 6, 2020</w:t>
      </w:r>
    </w:p>
    <w:p w14:paraId="5CBF33CB" w14:textId="77777777" w:rsidR="001A2B5F" w:rsidRDefault="001A2B5F"/>
    <w:p w14:paraId="719F7CF7" w14:textId="7F795F6B" w:rsidR="001A2B5F" w:rsidRDefault="001A2B5F">
      <w:r>
        <w:t>In cooperation with the Digital Humanities Summer Institute</w:t>
      </w:r>
      <w:r w:rsidR="008B3D26">
        <w:t>,</w:t>
      </w:r>
      <w:r>
        <w:t xml:space="preserve"> a conference on Project Management </w:t>
      </w:r>
      <w:r w:rsidR="008B3D26">
        <w:t xml:space="preserve">will be held </w:t>
      </w:r>
      <w:r>
        <w:t xml:space="preserve">on </w:t>
      </w:r>
      <w:r w:rsidRPr="001A2B5F">
        <w:rPr>
          <w:b/>
        </w:rPr>
        <w:t>June 6, 2020</w:t>
      </w:r>
      <w:r>
        <w:t>.</w:t>
      </w:r>
    </w:p>
    <w:p w14:paraId="17A7FB23" w14:textId="77777777" w:rsidR="00D12620" w:rsidRDefault="00D12620"/>
    <w:p w14:paraId="0B80B549" w14:textId="345C1224" w:rsidR="00BF7C92" w:rsidRDefault="00D12620">
      <w:r>
        <w:t>Project management is a tool that has long been associated with business.  Its use in the academy</w:t>
      </w:r>
      <w:r w:rsidR="00BF7C92">
        <w:t xml:space="preserve"> </w:t>
      </w:r>
      <w:r>
        <w:t xml:space="preserve">is increasing as projects grow beyond the scope of a single researcher. </w:t>
      </w:r>
      <w:r w:rsidR="00BF7C92">
        <w:t xml:space="preserve"> Funding agencies are encouraging this trend by requesting detailed and realistic work plans as part of grant applications.  </w:t>
      </w:r>
      <w:r w:rsidR="00E93052">
        <w:t>However, c</w:t>
      </w:r>
      <w:r w:rsidR="00BF7C92">
        <w:t xml:space="preserve">hallenges exist for the application of project management to research projects.  </w:t>
      </w:r>
      <w:r w:rsidR="0027160F">
        <w:t xml:space="preserve">For example, </w:t>
      </w:r>
      <w:r w:rsidR="00BF7C92">
        <w:t xml:space="preserve">research goals may be </w:t>
      </w:r>
      <w:r w:rsidR="0027160F">
        <w:t>articulated</w:t>
      </w:r>
      <w:r w:rsidR="00BF7C92">
        <w:t xml:space="preserve"> but the methodology to </w:t>
      </w:r>
      <w:r w:rsidR="002E10E4">
        <w:t>accomplish them</w:t>
      </w:r>
      <w:r w:rsidR="00BF7C92">
        <w:t xml:space="preserve"> is not well understood.  This is further complicated by the fact that researchers see the application of these tools as rigid management approaches</w:t>
      </w:r>
      <w:r w:rsidR="002E10E4">
        <w:t xml:space="preserve">, </w:t>
      </w:r>
      <w:r w:rsidR="004F1751">
        <w:t xml:space="preserve">perhaps </w:t>
      </w:r>
      <w:r w:rsidR="002E10E4">
        <w:t>not suited for the academy.</w:t>
      </w:r>
    </w:p>
    <w:p w14:paraId="107EBBB9" w14:textId="77777777" w:rsidR="00BF7C92" w:rsidRDefault="00BF7C92"/>
    <w:p w14:paraId="32241CED" w14:textId="46CDDFD7" w:rsidR="00BF7C92" w:rsidRDefault="00BF7C92">
      <w:r>
        <w:t xml:space="preserve">Having said this, due to increasingly collaborative interdisciplinary projects, many humanities scholars find themselves as “instant” or </w:t>
      </w:r>
      <w:r w:rsidR="00565E28">
        <w:t>“</w:t>
      </w:r>
      <w:r>
        <w:t xml:space="preserve">accidental” managers. </w:t>
      </w:r>
      <w:r w:rsidR="0027160F">
        <w:t>They are leading teams of r</w:t>
      </w:r>
      <w:r w:rsidR="00230012">
        <w:t>esearchers from a variety of dis</w:t>
      </w:r>
      <w:r w:rsidR="0027160F">
        <w:t>c</w:t>
      </w:r>
      <w:r w:rsidR="00230012">
        <w:t>i</w:t>
      </w:r>
      <w:r w:rsidR="0027160F">
        <w:t>plines, research as</w:t>
      </w:r>
      <w:r w:rsidR="00230012">
        <w:t>sistants, librarians and others</w:t>
      </w:r>
      <w:r w:rsidR="006A4140">
        <w:t xml:space="preserve"> as well as</w:t>
      </w:r>
      <w:r w:rsidR="00647440">
        <w:t xml:space="preserve"> </w:t>
      </w:r>
      <w:r w:rsidR="008C4882">
        <w:t xml:space="preserve">managing </w:t>
      </w:r>
      <w:r w:rsidR="00647440">
        <w:t>financial and other resources.  This is</w:t>
      </w:r>
      <w:r w:rsidR="00230012">
        <w:t xml:space="preserve"> something</w:t>
      </w:r>
      <w:r w:rsidR="005D4BF9">
        <w:t xml:space="preserve"> for which they are </w:t>
      </w:r>
      <w:r w:rsidR="002A7798">
        <w:t xml:space="preserve">often </w:t>
      </w:r>
      <w:bookmarkStart w:id="0" w:name="_GoBack"/>
      <w:bookmarkEnd w:id="0"/>
      <w:r w:rsidR="005D4BF9">
        <w:t>not prepared</w:t>
      </w:r>
      <w:r w:rsidR="00230012">
        <w:t xml:space="preserve"> due to a lack of training in this area. </w:t>
      </w:r>
    </w:p>
    <w:p w14:paraId="2E767F26" w14:textId="77777777" w:rsidR="00BF7C92" w:rsidRDefault="00BF7C92"/>
    <w:p w14:paraId="32DDA88E" w14:textId="58B91D6E" w:rsidR="002E648B" w:rsidRDefault="00E93052" w:rsidP="003F79EA">
      <w:r>
        <w:t>T</w:t>
      </w:r>
      <w:r w:rsidR="003F79EA">
        <w:t>his raises questions for exploration with regard to the application of project management in the humanities</w:t>
      </w:r>
      <w:r w:rsidR="008C4882">
        <w:t xml:space="preserve"> generally and digital humanities more specifically</w:t>
      </w:r>
      <w:r w:rsidR="003F79EA">
        <w:t xml:space="preserve">.  </w:t>
      </w:r>
      <w:r w:rsidR="002E648B">
        <w:t>These include</w:t>
      </w:r>
    </w:p>
    <w:p w14:paraId="513A6B74" w14:textId="4AD8D018" w:rsidR="002E648B" w:rsidRDefault="003F79EA" w:rsidP="002E648B">
      <w:pPr>
        <w:pStyle w:val="ListParagraph"/>
        <w:numPr>
          <w:ilvl w:val="0"/>
          <w:numId w:val="2"/>
        </w:numPr>
      </w:pPr>
      <w:r>
        <w:t>What does project management look like in the humanities</w:t>
      </w:r>
      <w:r w:rsidR="008C4882">
        <w:t xml:space="preserve"> and digital humanities</w:t>
      </w:r>
      <w:r>
        <w:t xml:space="preserve">?  </w:t>
      </w:r>
    </w:p>
    <w:p w14:paraId="2E02E35C" w14:textId="7AB401BB" w:rsidR="002E648B" w:rsidRDefault="003F79EA" w:rsidP="002E648B">
      <w:pPr>
        <w:pStyle w:val="ListParagraph"/>
        <w:numPr>
          <w:ilvl w:val="0"/>
          <w:numId w:val="2"/>
        </w:numPr>
      </w:pPr>
      <w:r>
        <w:t>What skills and knowledge are needed</w:t>
      </w:r>
      <w:r w:rsidR="002E648B">
        <w:t xml:space="preserve">? </w:t>
      </w:r>
    </w:p>
    <w:p w14:paraId="0672AADA" w14:textId="11307185" w:rsidR="002E648B" w:rsidRDefault="003F79EA" w:rsidP="002E648B">
      <w:pPr>
        <w:pStyle w:val="ListParagraph"/>
        <w:numPr>
          <w:ilvl w:val="0"/>
          <w:numId w:val="2"/>
        </w:numPr>
      </w:pPr>
      <w:r>
        <w:t xml:space="preserve">What is the best way to engage </w:t>
      </w:r>
      <w:r w:rsidR="002E648B">
        <w:t xml:space="preserve">and train </w:t>
      </w:r>
      <w:r>
        <w:t>researchers in the</w:t>
      </w:r>
      <w:r w:rsidR="002E648B">
        <w:t xml:space="preserve"> use of these tools and skills?</w:t>
      </w:r>
    </w:p>
    <w:p w14:paraId="09B8956F" w14:textId="31C158BC" w:rsidR="008C4882" w:rsidRDefault="008C4882" w:rsidP="008C4882">
      <w:pPr>
        <w:pStyle w:val="ListParagraph"/>
        <w:numPr>
          <w:ilvl w:val="0"/>
          <w:numId w:val="2"/>
        </w:numPr>
      </w:pPr>
      <w:r>
        <w:t>What tools are the most effective for managing p</w:t>
      </w:r>
      <w:r>
        <w:t>rojects with</w:t>
      </w:r>
      <w:r>
        <w:t>in the humanities and digital humanities?</w:t>
      </w:r>
    </w:p>
    <w:p w14:paraId="7850D655" w14:textId="77777777" w:rsidR="002E648B" w:rsidRDefault="003F79EA" w:rsidP="002E648B">
      <w:pPr>
        <w:pStyle w:val="ListParagraph"/>
        <w:numPr>
          <w:ilvl w:val="0"/>
          <w:numId w:val="2"/>
        </w:numPr>
      </w:pPr>
      <w:r>
        <w:t>What particular challenges do academics face</w:t>
      </w:r>
      <w:r w:rsidR="002E648B">
        <w:t xml:space="preserve"> using the project management?</w:t>
      </w:r>
    </w:p>
    <w:p w14:paraId="5178E91B" w14:textId="5E56BA39" w:rsidR="003F79EA" w:rsidRDefault="003F79EA" w:rsidP="002E648B">
      <w:pPr>
        <w:pStyle w:val="ListParagraph"/>
        <w:numPr>
          <w:ilvl w:val="0"/>
          <w:numId w:val="2"/>
        </w:numPr>
      </w:pPr>
      <w:r>
        <w:t>What can be learned from the review of the use of project management in other contexts</w:t>
      </w:r>
      <w:r w:rsidR="00071B56">
        <w:t>, such as libraries</w:t>
      </w:r>
      <w:r>
        <w:t>?</w:t>
      </w:r>
    </w:p>
    <w:p w14:paraId="5EFFEA13" w14:textId="06BD7F05" w:rsidR="00647440" w:rsidRDefault="00647440" w:rsidP="00647440">
      <w:pPr>
        <w:pStyle w:val="ListParagraph"/>
        <w:numPr>
          <w:ilvl w:val="0"/>
          <w:numId w:val="2"/>
        </w:numPr>
      </w:pPr>
      <w:r>
        <w:t>How can students be managed within a project management framework?</w:t>
      </w:r>
    </w:p>
    <w:p w14:paraId="24C7C6B6" w14:textId="77777777" w:rsidR="002E10E4" w:rsidRDefault="002E10E4" w:rsidP="002E10E4"/>
    <w:p w14:paraId="32CB8FB7" w14:textId="23B1E8D6" w:rsidR="002E10E4" w:rsidRPr="002E10E4" w:rsidRDefault="002E10E4" w:rsidP="002E10E4">
      <w:r w:rsidRPr="002E10E4">
        <w:rPr>
          <w:rFonts w:cs="Times New Roman"/>
        </w:rPr>
        <w:t>We invite proposals for lightning papers that address these and other issues pertinent to research in the area</w:t>
      </w:r>
      <w:r>
        <w:rPr>
          <w:rFonts w:cs="Times New Roman"/>
        </w:rPr>
        <w:t xml:space="preserve">.  </w:t>
      </w:r>
      <w:r w:rsidRPr="002E10E4">
        <w:rPr>
          <w:rFonts w:cs="Times New Roman"/>
        </w:rPr>
        <w:t>Proposals should contain a title, an abstract (of approximately 250 words, plus list</w:t>
      </w:r>
      <w:r w:rsidR="00622EB1">
        <w:rPr>
          <w:rFonts w:cs="Times New Roman"/>
        </w:rPr>
        <w:t xml:space="preserve"> of works cited), and names and</w:t>
      </w:r>
      <w:r w:rsidRPr="002E10E4">
        <w:rPr>
          <w:rFonts w:cs="Times New Roman"/>
        </w:rPr>
        <w:t xml:space="preserve"> affiliations</w:t>
      </w:r>
      <w:r w:rsidR="00622EB1">
        <w:rPr>
          <w:rFonts w:cs="Times New Roman"/>
        </w:rPr>
        <w:t xml:space="preserve">.  </w:t>
      </w:r>
      <w:r w:rsidRPr="002E10E4">
        <w:rPr>
          <w:rFonts w:cs="Times New Roman"/>
          <w:b/>
          <w:bCs/>
        </w:rPr>
        <w:t>Longer papers for lightning talks will be solicited after proposal acceptance for circulation in advance of the gathering.</w:t>
      </w:r>
      <w:r w:rsidRPr="002E10E4">
        <w:rPr>
          <w:rFonts w:cs="Times New Roman"/>
        </w:rPr>
        <w:t xml:space="preserve"> Please send proposals on or before </w:t>
      </w:r>
      <w:r>
        <w:rPr>
          <w:rFonts w:cs="Times New Roman"/>
          <w:b/>
          <w:bCs/>
        </w:rPr>
        <w:t>January 1, 2020</w:t>
      </w:r>
      <w:r w:rsidR="00622EB1">
        <w:rPr>
          <w:rFonts w:cs="Times New Roman"/>
          <w:b/>
          <w:bCs/>
        </w:rPr>
        <w:t xml:space="preserve"> to siemensl@uvic.ca.</w:t>
      </w:r>
    </w:p>
    <w:p w14:paraId="08A033AB" w14:textId="44462151" w:rsidR="00D12620" w:rsidRPr="002E10E4" w:rsidRDefault="00D12620"/>
    <w:sectPr w:rsidR="00D12620" w:rsidRPr="002E10E4" w:rsidSect="001B47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570A0"/>
    <w:multiLevelType w:val="hybridMultilevel"/>
    <w:tmpl w:val="8292C272"/>
    <w:lvl w:ilvl="0" w:tplc="0FB4CB8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14228C"/>
    <w:multiLevelType w:val="hybridMultilevel"/>
    <w:tmpl w:val="17AE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9"/>
    <w:rsid w:val="00071B56"/>
    <w:rsid w:val="00193529"/>
    <w:rsid w:val="001A2B5F"/>
    <w:rsid w:val="001B4728"/>
    <w:rsid w:val="00230012"/>
    <w:rsid w:val="0027160F"/>
    <w:rsid w:val="002771E6"/>
    <w:rsid w:val="002A7798"/>
    <w:rsid w:val="002E10E4"/>
    <w:rsid w:val="002E648B"/>
    <w:rsid w:val="003F79EA"/>
    <w:rsid w:val="004F1751"/>
    <w:rsid w:val="00545301"/>
    <w:rsid w:val="00565E28"/>
    <w:rsid w:val="005D4BF9"/>
    <w:rsid w:val="00622EB1"/>
    <w:rsid w:val="00647440"/>
    <w:rsid w:val="006A4140"/>
    <w:rsid w:val="008B3D26"/>
    <w:rsid w:val="008C4882"/>
    <w:rsid w:val="00A203E5"/>
    <w:rsid w:val="00BF7C92"/>
    <w:rsid w:val="00D12620"/>
    <w:rsid w:val="00E93052"/>
    <w:rsid w:val="00F46662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DC7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2200</Characters>
  <Application>Microsoft Macintosh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siemensl</dc:creator>
  <cp:keywords/>
  <dc:description/>
  <cp:lastModifiedBy>siemensl</cp:lastModifiedBy>
  <cp:revision>14</cp:revision>
  <dcterms:created xsi:type="dcterms:W3CDTF">2019-11-04T21:27:00Z</dcterms:created>
  <dcterms:modified xsi:type="dcterms:W3CDTF">2019-11-07T20:23:00Z</dcterms:modified>
  <cp:category/>
</cp:coreProperties>
</file>